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1D2D" w14:textId="63877FD7" w:rsidR="007C680C" w:rsidRPr="00223A56" w:rsidRDefault="00E162A8" w:rsidP="00223A56">
      <w:pPr>
        <w:rPr>
          <w:rFonts w:ascii="Calibri" w:eastAsia="Calibri" w:hAnsi="Calibri" w:cs="Calibri"/>
          <w:sz w:val="40"/>
          <w:szCs w:val="40"/>
        </w:rPr>
      </w:pPr>
      <w:r>
        <w:rPr>
          <w:rFonts w:ascii="Cambria" w:hAnsi="Cambria"/>
          <w:b/>
          <w:noProof/>
          <w:sz w:val="32"/>
          <w:szCs w:val="32"/>
        </w:rPr>
        <w:drawing>
          <wp:anchor distT="0" distB="0" distL="114300" distR="114300" simplePos="0" relativeHeight="251659264" behindDoc="0" locked="0" layoutInCell="1" allowOverlap="1" wp14:anchorId="5A735D95" wp14:editId="51D8BEAB">
            <wp:simplePos x="0" y="0"/>
            <wp:positionH relativeFrom="margin">
              <wp:posOffset>5229225</wp:posOffset>
            </wp:positionH>
            <wp:positionV relativeFrom="paragraph">
              <wp:posOffset>0</wp:posOffset>
            </wp:positionV>
            <wp:extent cx="1352550" cy="13525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5504" t="12790" r="14342" b="16667"/>
                    <a:stretch/>
                  </pic:blipFill>
                  <pic:spPr bwMode="auto">
                    <a:xfrm>
                      <a:off x="0" y="0"/>
                      <a:ext cx="1352550" cy="135255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471">
        <w:rPr>
          <w:rFonts w:ascii="Calibri" w:eastAsia="Calibri" w:hAnsi="Calibri" w:cs="Calibri"/>
          <w:b/>
          <w:sz w:val="40"/>
          <w:szCs w:val="40"/>
        </w:rPr>
        <w:t>Volunteer and Operations Manager</w:t>
      </w:r>
      <w:r w:rsidR="00223A56">
        <w:rPr>
          <w:rFonts w:ascii="Calibri" w:eastAsia="Calibri" w:hAnsi="Calibri" w:cs="Calibri"/>
          <w:b/>
          <w:sz w:val="40"/>
          <w:szCs w:val="40"/>
        </w:rPr>
        <w:tab/>
      </w:r>
      <w:r w:rsidR="00223A56">
        <w:rPr>
          <w:rFonts w:ascii="Calibri" w:eastAsia="Calibri" w:hAnsi="Calibri" w:cs="Calibri"/>
          <w:b/>
          <w:sz w:val="40"/>
          <w:szCs w:val="40"/>
        </w:rPr>
        <w:tab/>
      </w:r>
    </w:p>
    <w:p w14:paraId="1C216426" w14:textId="2736271E" w:rsidR="00223A56" w:rsidRDefault="00223A56">
      <w:pPr>
        <w:rPr>
          <w:rFonts w:ascii="Calibri" w:eastAsia="Calibri" w:hAnsi="Calibri" w:cs="Calibri"/>
          <w:b/>
        </w:rPr>
      </w:pPr>
    </w:p>
    <w:p w14:paraId="1A202696" w14:textId="685B92F3" w:rsidR="007C680C" w:rsidRDefault="00761471">
      <w:pPr>
        <w:rPr>
          <w:rFonts w:ascii="Calibri" w:eastAsia="Calibri" w:hAnsi="Calibri" w:cs="Calibri"/>
          <w:sz w:val="44"/>
          <w:szCs w:val="44"/>
        </w:rPr>
      </w:pPr>
      <w:r>
        <w:rPr>
          <w:rFonts w:ascii="Calibri" w:eastAsia="Calibri" w:hAnsi="Calibri" w:cs="Calibri"/>
          <w:b/>
        </w:rPr>
        <w:t xml:space="preserve">Job Description and Person Specification </w:t>
      </w:r>
    </w:p>
    <w:p w14:paraId="482CD3B0" w14:textId="77777777" w:rsidR="007C680C" w:rsidRDefault="007C680C">
      <w:pPr>
        <w:rPr>
          <w:rFonts w:ascii="Calibri" w:eastAsia="Calibri" w:hAnsi="Calibri" w:cs="Calibri"/>
          <w:sz w:val="28"/>
          <w:szCs w:val="28"/>
        </w:rPr>
      </w:pPr>
    </w:p>
    <w:p w14:paraId="7AC1F022"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Post:</w:t>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t>Volunteer and Operations Manager</w:t>
      </w:r>
    </w:p>
    <w:p w14:paraId="7D264973" w14:textId="31F4E8A2" w:rsidR="007C680C" w:rsidRPr="00490D63" w:rsidRDefault="00761471" w:rsidP="00044E39">
      <w:pPr>
        <w:ind w:left="2880" w:hanging="2880"/>
        <w:rPr>
          <w:rFonts w:asciiTheme="majorHAnsi" w:eastAsia="Calibri" w:hAnsiTheme="majorHAnsi" w:cstheme="majorHAnsi"/>
        </w:rPr>
      </w:pPr>
      <w:r w:rsidRPr="00490D63">
        <w:rPr>
          <w:rFonts w:asciiTheme="majorHAnsi" w:eastAsia="Calibri" w:hAnsiTheme="majorHAnsi" w:cstheme="majorHAnsi"/>
        </w:rPr>
        <w:t>Location:</w:t>
      </w:r>
      <w:r w:rsidRPr="00490D63">
        <w:rPr>
          <w:rFonts w:asciiTheme="majorHAnsi" w:eastAsia="Calibri" w:hAnsiTheme="majorHAnsi" w:cstheme="majorHAnsi"/>
        </w:rPr>
        <w:tab/>
        <w:t>Ripon Workhouse Museum (and other sites as required)</w:t>
      </w:r>
    </w:p>
    <w:p w14:paraId="05E6A44A" w14:textId="674893C3" w:rsidR="00223A56" w:rsidRPr="00490D63" w:rsidRDefault="00761471">
      <w:pPr>
        <w:rPr>
          <w:rFonts w:asciiTheme="majorHAnsi" w:eastAsia="Calibri" w:hAnsiTheme="majorHAnsi" w:cstheme="majorHAnsi"/>
        </w:rPr>
      </w:pPr>
      <w:r w:rsidRPr="00490D63">
        <w:rPr>
          <w:rFonts w:asciiTheme="majorHAnsi" w:eastAsia="Calibri" w:hAnsiTheme="majorHAnsi" w:cstheme="majorHAnsi"/>
        </w:rPr>
        <w:t>Salary:</w:t>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r>
      <w:r w:rsidR="00411933">
        <w:rPr>
          <w:rFonts w:asciiTheme="majorHAnsi" w:eastAsia="Calibri" w:hAnsiTheme="majorHAnsi" w:cstheme="majorHAnsi"/>
        </w:rPr>
        <w:t>£2</w:t>
      </w:r>
      <w:r w:rsidR="005646BB">
        <w:rPr>
          <w:rFonts w:asciiTheme="majorHAnsi" w:eastAsia="Calibri" w:hAnsiTheme="majorHAnsi" w:cstheme="majorHAnsi"/>
        </w:rPr>
        <w:t>5</w:t>
      </w:r>
      <w:r w:rsidR="00411933">
        <w:rPr>
          <w:rFonts w:asciiTheme="majorHAnsi" w:eastAsia="Calibri" w:hAnsiTheme="majorHAnsi" w:cstheme="majorHAnsi"/>
        </w:rPr>
        <w:t>,000</w:t>
      </w:r>
    </w:p>
    <w:p w14:paraId="6FB630FF"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Contract:</w:t>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t>Permanent</w:t>
      </w:r>
    </w:p>
    <w:p w14:paraId="3B82A292" w14:textId="2857D72D" w:rsidR="007C680C" w:rsidRPr="00490D63" w:rsidRDefault="00761471">
      <w:pPr>
        <w:ind w:left="2880" w:hanging="2880"/>
        <w:rPr>
          <w:rFonts w:asciiTheme="majorHAnsi" w:eastAsia="Calibri" w:hAnsiTheme="majorHAnsi" w:cstheme="majorHAnsi"/>
        </w:rPr>
      </w:pPr>
      <w:r w:rsidRPr="00490D63">
        <w:rPr>
          <w:rFonts w:asciiTheme="majorHAnsi" w:eastAsia="Calibri" w:hAnsiTheme="majorHAnsi" w:cstheme="majorHAnsi"/>
        </w:rPr>
        <w:t>Hours:</w:t>
      </w:r>
      <w:r w:rsidRPr="00490D63">
        <w:rPr>
          <w:rFonts w:asciiTheme="majorHAnsi" w:eastAsia="Calibri" w:hAnsiTheme="majorHAnsi" w:cstheme="majorHAnsi"/>
        </w:rPr>
        <w:tab/>
      </w:r>
      <w:r w:rsidR="00411933">
        <w:rPr>
          <w:rFonts w:asciiTheme="majorHAnsi" w:eastAsia="Calibri" w:hAnsiTheme="majorHAnsi" w:cstheme="majorHAnsi"/>
        </w:rPr>
        <w:t>37 hours per week</w:t>
      </w:r>
    </w:p>
    <w:p w14:paraId="1DA37F4D"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Responsible to:</w:t>
      </w:r>
      <w:r w:rsidRPr="00490D63">
        <w:rPr>
          <w:rFonts w:asciiTheme="majorHAnsi" w:eastAsia="Calibri" w:hAnsiTheme="majorHAnsi" w:cstheme="majorHAnsi"/>
        </w:rPr>
        <w:tab/>
      </w:r>
      <w:r w:rsidRPr="00490D63">
        <w:rPr>
          <w:rFonts w:asciiTheme="majorHAnsi" w:eastAsia="Calibri" w:hAnsiTheme="majorHAnsi" w:cstheme="majorHAnsi"/>
        </w:rPr>
        <w:tab/>
        <w:t>Director</w:t>
      </w:r>
    </w:p>
    <w:p w14:paraId="12E58B25" w14:textId="56786D21" w:rsidR="00223A56" w:rsidRPr="00490D63" w:rsidRDefault="007E3FB6" w:rsidP="00223A56">
      <w:pPr>
        <w:ind w:left="2880" w:hanging="2880"/>
        <w:rPr>
          <w:rFonts w:asciiTheme="majorHAnsi" w:eastAsia="Calibri" w:hAnsiTheme="majorHAnsi" w:cstheme="majorHAnsi"/>
        </w:rPr>
      </w:pPr>
      <w:r>
        <w:rPr>
          <w:rFonts w:asciiTheme="majorHAnsi" w:eastAsia="Calibri" w:hAnsiTheme="majorHAnsi" w:cstheme="majorHAnsi"/>
        </w:rPr>
        <w:t>Direct reports</w:t>
      </w:r>
      <w:r w:rsidR="00761471" w:rsidRPr="00490D63">
        <w:rPr>
          <w:rFonts w:asciiTheme="majorHAnsi" w:eastAsia="Calibri" w:hAnsiTheme="majorHAnsi" w:cstheme="majorHAnsi"/>
        </w:rPr>
        <w:t>:</w:t>
      </w:r>
      <w:r w:rsidR="00761471" w:rsidRPr="00490D63">
        <w:rPr>
          <w:rFonts w:asciiTheme="majorHAnsi" w:eastAsia="Calibri" w:hAnsiTheme="majorHAnsi" w:cstheme="majorHAnsi"/>
        </w:rPr>
        <w:tab/>
        <w:t xml:space="preserve">Operations Officer, </w:t>
      </w:r>
      <w:r w:rsidR="001E52A3" w:rsidRPr="00490D63">
        <w:rPr>
          <w:rFonts w:asciiTheme="majorHAnsi" w:eastAsia="Calibri" w:hAnsiTheme="majorHAnsi" w:cstheme="majorHAnsi"/>
        </w:rPr>
        <w:t xml:space="preserve">Volunteer </w:t>
      </w:r>
      <w:r w:rsidR="00223A56">
        <w:rPr>
          <w:rFonts w:asciiTheme="majorHAnsi" w:eastAsia="Calibri" w:hAnsiTheme="majorHAnsi" w:cstheme="majorHAnsi"/>
        </w:rPr>
        <w:t>Support</w:t>
      </w:r>
      <w:r w:rsidR="001E52A3" w:rsidRPr="00490D63">
        <w:rPr>
          <w:rFonts w:asciiTheme="majorHAnsi" w:eastAsia="Calibri" w:hAnsiTheme="majorHAnsi" w:cstheme="majorHAnsi"/>
        </w:rPr>
        <w:t xml:space="preserve"> Officer,</w:t>
      </w:r>
      <w:r w:rsidR="00223A56">
        <w:rPr>
          <w:rFonts w:asciiTheme="majorHAnsi" w:eastAsia="Calibri" w:hAnsiTheme="majorHAnsi" w:cstheme="majorHAnsi"/>
        </w:rPr>
        <w:t xml:space="preserve"> </w:t>
      </w:r>
      <w:r w:rsidR="00761471" w:rsidRPr="00490D63">
        <w:rPr>
          <w:rFonts w:asciiTheme="majorHAnsi" w:eastAsia="Calibri" w:hAnsiTheme="majorHAnsi" w:cstheme="majorHAnsi"/>
        </w:rPr>
        <w:t xml:space="preserve">Duty </w:t>
      </w:r>
      <w:r w:rsidR="00223A56">
        <w:rPr>
          <w:rFonts w:asciiTheme="majorHAnsi" w:eastAsia="Calibri" w:hAnsiTheme="majorHAnsi" w:cstheme="majorHAnsi"/>
        </w:rPr>
        <w:t>Officer</w:t>
      </w:r>
      <w:r w:rsidR="00761471" w:rsidRPr="00490D63">
        <w:rPr>
          <w:rFonts w:asciiTheme="majorHAnsi" w:eastAsia="Calibri" w:hAnsiTheme="majorHAnsi" w:cstheme="majorHAnsi"/>
        </w:rPr>
        <w:t xml:space="preserve">, Front of House </w:t>
      </w:r>
      <w:r w:rsidR="00223A56">
        <w:rPr>
          <w:rFonts w:asciiTheme="majorHAnsi" w:eastAsia="Calibri" w:hAnsiTheme="majorHAnsi" w:cstheme="majorHAnsi"/>
        </w:rPr>
        <w:t xml:space="preserve">Casual </w:t>
      </w:r>
      <w:r w:rsidR="00761471" w:rsidRPr="00490D63">
        <w:rPr>
          <w:rFonts w:asciiTheme="majorHAnsi" w:eastAsia="Calibri" w:hAnsiTheme="majorHAnsi" w:cstheme="majorHAnsi"/>
        </w:rPr>
        <w:t xml:space="preserve">Staff, </w:t>
      </w:r>
      <w:r w:rsidR="00223A56">
        <w:rPr>
          <w:rFonts w:asciiTheme="majorHAnsi" w:eastAsia="Calibri" w:hAnsiTheme="majorHAnsi" w:cstheme="majorHAnsi"/>
        </w:rPr>
        <w:t xml:space="preserve">Cleaner and </w:t>
      </w:r>
      <w:r w:rsidR="00761471" w:rsidRPr="00490D63">
        <w:rPr>
          <w:rFonts w:asciiTheme="majorHAnsi" w:eastAsia="Calibri" w:hAnsiTheme="majorHAnsi" w:cstheme="majorHAnsi"/>
        </w:rPr>
        <w:t xml:space="preserve">such other posts as may arise </w:t>
      </w:r>
      <w:proofErr w:type="gramStart"/>
      <w:r w:rsidR="00761471" w:rsidRPr="00490D63">
        <w:rPr>
          <w:rFonts w:asciiTheme="majorHAnsi" w:eastAsia="Calibri" w:hAnsiTheme="majorHAnsi" w:cstheme="majorHAnsi"/>
        </w:rPr>
        <w:t>during the course of</w:t>
      </w:r>
      <w:proofErr w:type="gramEnd"/>
      <w:r w:rsidR="00761471" w:rsidRPr="00490D63">
        <w:rPr>
          <w:rFonts w:asciiTheme="majorHAnsi" w:eastAsia="Calibri" w:hAnsiTheme="majorHAnsi" w:cstheme="majorHAnsi"/>
        </w:rPr>
        <w:t xml:space="preserve"> the post</w:t>
      </w:r>
      <w:r w:rsidR="0039156B">
        <w:rPr>
          <w:rFonts w:asciiTheme="majorHAnsi" w:eastAsia="Calibri" w:hAnsiTheme="majorHAnsi" w:cstheme="majorHAnsi"/>
        </w:rPr>
        <w:t>.</w:t>
      </w:r>
    </w:p>
    <w:p w14:paraId="49D66E06" w14:textId="64FF64CA" w:rsidR="007C680C" w:rsidRDefault="00761471">
      <w:pPr>
        <w:rPr>
          <w:rFonts w:asciiTheme="majorHAnsi" w:eastAsia="Calibri" w:hAnsiTheme="majorHAnsi" w:cstheme="majorHAnsi"/>
        </w:rPr>
      </w:pPr>
      <w:r w:rsidRPr="00490D63">
        <w:rPr>
          <w:rFonts w:asciiTheme="majorHAnsi" w:eastAsia="Calibri" w:hAnsiTheme="majorHAnsi" w:cstheme="majorHAnsi"/>
        </w:rPr>
        <w:t>Safeguarding:</w:t>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t xml:space="preserve">This position is subject to an enhanced Disclosure and Barring Service (DBS) </w:t>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r>
      <w:r w:rsidRPr="00490D63">
        <w:rPr>
          <w:rFonts w:asciiTheme="majorHAnsi" w:eastAsia="Calibri" w:hAnsiTheme="majorHAnsi" w:cstheme="majorHAnsi"/>
        </w:rPr>
        <w:tab/>
        <w:t>check.</w:t>
      </w:r>
    </w:p>
    <w:p w14:paraId="34CA7ACA" w14:textId="56322E0E" w:rsidR="0039156B" w:rsidRPr="00490D63" w:rsidRDefault="00010662" w:rsidP="0039156B">
      <w:pPr>
        <w:ind w:left="2880" w:hanging="2880"/>
        <w:rPr>
          <w:rFonts w:asciiTheme="majorHAnsi" w:eastAsia="Calibri" w:hAnsiTheme="majorHAnsi" w:cstheme="majorHAnsi"/>
        </w:rPr>
      </w:pPr>
      <w:r>
        <w:rPr>
          <w:rFonts w:asciiTheme="majorHAnsi" w:eastAsia="Calibri" w:hAnsiTheme="majorHAnsi" w:cstheme="majorHAnsi"/>
        </w:rPr>
        <w:t>Good</w:t>
      </w:r>
      <w:r w:rsidR="0039156B">
        <w:rPr>
          <w:rFonts w:asciiTheme="majorHAnsi" w:eastAsia="Calibri" w:hAnsiTheme="majorHAnsi" w:cstheme="majorHAnsi"/>
        </w:rPr>
        <w:t xml:space="preserve"> to know:</w:t>
      </w:r>
      <w:r w:rsidR="0039156B">
        <w:rPr>
          <w:rFonts w:asciiTheme="majorHAnsi" w:eastAsia="Calibri" w:hAnsiTheme="majorHAnsi" w:cstheme="majorHAnsi"/>
        </w:rPr>
        <w:tab/>
        <w:t xml:space="preserve">Free parking at workplace, </w:t>
      </w:r>
      <w:r>
        <w:rPr>
          <w:rFonts w:asciiTheme="majorHAnsi" w:eastAsia="Calibri" w:hAnsiTheme="majorHAnsi" w:cstheme="majorHAnsi"/>
        </w:rPr>
        <w:t xml:space="preserve">a minute’s walk from centre of Ripon, </w:t>
      </w:r>
      <w:r w:rsidR="0039156B">
        <w:rPr>
          <w:rFonts w:asciiTheme="majorHAnsi" w:eastAsia="Calibri" w:hAnsiTheme="majorHAnsi" w:cstheme="majorHAnsi"/>
        </w:rPr>
        <w:t xml:space="preserve">facilities for hybrid working, work mobile and laptop, flexible working, Nest pension, plenty of office space, </w:t>
      </w:r>
      <w:r w:rsidR="00044E39">
        <w:rPr>
          <w:rFonts w:asciiTheme="majorHAnsi" w:eastAsia="Calibri" w:hAnsiTheme="majorHAnsi" w:cstheme="majorHAnsi"/>
        </w:rPr>
        <w:t xml:space="preserve">staff </w:t>
      </w:r>
      <w:r w:rsidR="0039156B">
        <w:rPr>
          <w:rFonts w:asciiTheme="majorHAnsi" w:eastAsia="Calibri" w:hAnsiTheme="majorHAnsi" w:cstheme="majorHAnsi"/>
        </w:rPr>
        <w:t>kitche</w:t>
      </w:r>
      <w:r w:rsidR="00044E39">
        <w:rPr>
          <w:rFonts w:asciiTheme="majorHAnsi" w:eastAsia="Calibri" w:hAnsiTheme="majorHAnsi" w:cstheme="majorHAnsi"/>
        </w:rPr>
        <w:t>ns,</w:t>
      </w:r>
      <w:r w:rsidR="0039156B">
        <w:rPr>
          <w:rFonts w:asciiTheme="majorHAnsi" w:eastAsia="Calibri" w:hAnsiTheme="majorHAnsi" w:cstheme="majorHAnsi"/>
        </w:rPr>
        <w:t xml:space="preserve"> gardens to sit in and a fun team of folks to work with!</w:t>
      </w:r>
      <w:r w:rsidR="0039156B">
        <w:rPr>
          <w:rFonts w:asciiTheme="majorHAnsi" w:eastAsia="Calibri" w:hAnsiTheme="majorHAnsi" w:cstheme="majorHAnsi"/>
        </w:rPr>
        <w:tab/>
      </w:r>
      <w:r w:rsidR="0039156B">
        <w:rPr>
          <w:rFonts w:asciiTheme="majorHAnsi" w:eastAsia="Calibri" w:hAnsiTheme="majorHAnsi" w:cstheme="majorHAnsi"/>
        </w:rPr>
        <w:tab/>
      </w:r>
      <w:r w:rsidR="0039156B">
        <w:rPr>
          <w:rFonts w:asciiTheme="majorHAnsi" w:eastAsia="Calibri" w:hAnsiTheme="majorHAnsi" w:cstheme="majorHAnsi"/>
        </w:rPr>
        <w:tab/>
      </w:r>
      <w:r w:rsidR="0039156B">
        <w:rPr>
          <w:rFonts w:asciiTheme="majorHAnsi" w:eastAsia="Calibri" w:hAnsiTheme="majorHAnsi" w:cstheme="majorHAnsi"/>
        </w:rPr>
        <w:tab/>
      </w:r>
    </w:p>
    <w:p w14:paraId="5375171E" w14:textId="77777777" w:rsidR="007C680C" w:rsidRPr="00490D63" w:rsidRDefault="007C680C">
      <w:pPr>
        <w:rPr>
          <w:rFonts w:asciiTheme="majorHAnsi" w:eastAsia="Calibri" w:hAnsiTheme="majorHAnsi" w:cstheme="majorHAnsi"/>
        </w:rPr>
      </w:pPr>
    </w:p>
    <w:p w14:paraId="4E04C040" w14:textId="77777777" w:rsidR="007C680C" w:rsidRPr="00490D63" w:rsidRDefault="00761471">
      <w:pPr>
        <w:rPr>
          <w:rFonts w:asciiTheme="majorHAnsi" w:eastAsia="Calibri" w:hAnsiTheme="majorHAnsi" w:cstheme="majorHAnsi"/>
          <w:sz w:val="32"/>
          <w:szCs w:val="32"/>
        </w:rPr>
      </w:pPr>
      <w:r w:rsidRPr="00490D63">
        <w:rPr>
          <w:rFonts w:asciiTheme="majorHAnsi" w:eastAsia="Calibri" w:hAnsiTheme="majorHAnsi" w:cstheme="majorHAnsi"/>
          <w:b/>
          <w:sz w:val="32"/>
          <w:szCs w:val="32"/>
        </w:rPr>
        <w:t xml:space="preserve">Job purpose, </w:t>
      </w:r>
      <w:proofErr w:type="gramStart"/>
      <w:r w:rsidRPr="00490D63">
        <w:rPr>
          <w:rFonts w:asciiTheme="majorHAnsi" w:eastAsia="Calibri" w:hAnsiTheme="majorHAnsi" w:cstheme="majorHAnsi"/>
          <w:b/>
          <w:sz w:val="32"/>
          <w:szCs w:val="32"/>
        </w:rPr>
        <w:t>duties</w:t>
      </w:r>
      <w:proofErr w:type="gramEnd"/>
      <w:r w:rsidRPr="00490D63">
        <w:rPr>
          <w:rFonts w:asciiTheme="majorHAnsi" w:eastAsia="Calibri" w:hAnsiTheme="majorHAnsi" w:cstheme="majorHAnsi"/>
          <w:b/>
          <w:sz w:val="32"/>
          <w:szCs w:val="32"/>
        </w:rPr>
        <w:t xml:space="preserve"> and responsibilities</w:t>
      </w:r>
    </w:p>
    <w:p w14:paraId="275035BD" w14:textId="77777777" w:rsidR="007C680C" w:rsidRPr="00490D63" w:rsidRDefault="007C680C">
      <w:pPr>
        <w:rPr>
          <w:rFonts w:asciiTheme="majorHAnsi" w:eastAsia="Calibri" w:hAnsiTheme="majorHAnsi" w:cstheme="majorHAnsi"/>
        </w:rPr>
      </w:pPr>
    </w:p>
    <w:p w14:paraId="3FE7723A" w14:textId="2B621A64" w:rsidR="001E52A3" w:rsidRPr="00223A56" w:rsidRDefault="00761471">
      <w:pPr>
        <w:rPr>
          <w:rFonts w:asciiTheme="majorHAnsi" w:eastAsia="Calibri" w:hAnsiTheme="majorHAnsi" w:cstheme="majorHAnsi"/>
        </w:rPr>
      </w:pPr>
      <w:r w:rsidRPr="00223A56">
        <w:rPr>
          <w:rFonts w:asciiTheme="majorHAnsi" w:eastAsia="Calibri" w:hAnsiTheme="majorHAnsi" w:cstheme="majorHAnsi"/>
        </w:rPr>
        <w:t>The Trust is committed to a pol</w:t>
      </w:r>
      <w:r w:rsidR="00AB11F8" w:rsidRPr="00223A56">
        <w:rPr>
          <w:rFonts w:asciiTheme="majorHAnsi" w:eastAsia="Calibri" w:hAnsiTheme="majorHAnsi" w:cstheme="majorHAnsi"/>
        </w:rPr>
        <w:t>icy of working with volunteers</w:t>
      </w:r>
      <w:r w:rsidRPr="00223A56">
        <w:rPr>
          <w:rFonts w:asciiTheme="majorHAnsi" w:eastAsia="Calibri" w:hAnsiTheme="majorHAnsi" w:cstheme="majorHAnsi"/>
        </w:rPr>
        <w:t xml:space="preserve"> a</w:t>
      </w:r>
      <w:r w:rsidR="009C3C09" w:rsidRPr="00223A56">
        <w:rPr>
          <w:rFonts w:asciiTheme="majorHAnsi" w:eastAsia="Calibri" w:hAnsiTheme="majorHAnsi" w:cstheme="majorHAnsi"/>
        </w:rPr>
        <w:t>s ou</w:t>
      </w:r>
      <w:r w:rsidR="00A468ED" w:rsidRPr="00223A56">
        <w:rPr>
          <w:rFonts w:asciiTheme="majorHAnsi" w:eastAsia="Calibri" w:hAnsiTheme="majorHAnsi" w:cstheme="majorHAnsi"/>
        </w:rPr>
        <w:t>r primary method of delivering our</w:t>
      </w:r>
      <w:r w:rsidR="009C3C09" w:rsidRPr="00223A56">
        <w:rPr>
          <w:rFonts w:asciiTheme="majorHAnsi" w:eastAsia="Calibri" w:hAnsiTheme="majorHAnsi" w:cstheme="majorHAnsi"/>
        </w:rPr>
        <w:t xml:space="preserve"> museum service</w:t>
      </w:r>
      <w:r w:rsidR="001E52A3" w:rsidRPr="00223A56">
        <w:rPr>
          <w:rFonts w:asciiTheme="majorHAnsi" w:eastAsia="Calibri" w:hAnsiTheme="majorHAnsi" w:cstheme="majorHAnsi"/>
        </w:rPr>
        <w:t xml:space="preserve">. </w:t>
      </w:r>
    </w:p>
    <w:p w14:paraId="3B7EA18E" w14:textId="77777777" w:rsidR="001E52A3" w:rsidRPr="00223A56" w:rsidRDefault="001E52A3">
      <w:pPr>
        <w:rPr>
          <w:rFonts w:asciiTheme="majorHAnsi" w:eastAsia="Calibri" w:hAnsiTheme="majorHAnsi" w:cstheme="majorHAnsi"/>
        </w:rPr>
      </w:pPr>
    </w:p>
    <w:p w14:paraId="39BFE7E8" w14:textId="5DC5EA2C" w:rsidR="001E52A3" w:rsidRPr="00223A56" w:rsidRDefault="001E52A3">
      <w:pPr>
        <w:rPr>
          <w:rFonts w:asciiTheme="majorHAnsi" w:eastAsia="Calibri" w:hAnsiTheme="majorHAnsi" w:cstheme="majorHAnsi"/>
        </w:rPr>
      </w:pPr>
      <w:r w:rsidRPr="00223A56">
        <w:rPr>
          <w:rFonts w:asciiTheme="majorHAnsi" w:eastAsia="Calibri" w:hAnsiTheme="majorHAnsi" w:cstheme="majorHAnsi"/>
        </w:rPr>
        <w:t>Th</w:t>
      </w:r>
      <w:r w:rsidR="00761471" w:rsidRPr="00223A56">
        <w:rPr>
          <w:rFonts w:asciiTheme="majorHAnsi" w:eastAsia="Calibri" w:hAnsiTheme="majorHAnsi" w:cstheme="majorHAnsi"/>
        </w:rPr>
        <w:t>e key role</w:t>
      </w:r>
      <w:r w:rsidRPr="00223A56">
        <w:rPr>
          <w:rFonts w:asciiTheme="majorHAnsi" w:eastAsia="Calibri" w:hAnsiTheme="majorHAnsi" w:cstheme="majorHAnsi"/>
        </w:rPr>
        <w:t>s</w:t>
      </w:r>
      <w:r w:rsidR="00761471" w:rsidRPr="00223A56">
        <w:rPr>
          <w:rFonts w:asciiTheme="majorHAnsi" w:eastAsia="Calibri" w:hAnsiTheme="majorHAnsi" w:cstheme="majorHAnsi"/>
        </w:rPr>
        <w:t xml:space="preserve"> of this post</w:t>
      </w:r>
      <w:r w:rsidRPr="00223A56">
        <w:rPr>
          <w:rFonts w:asciiTheme="majorHAnsi" w:eastAsia="Calibri" w:hAnsiTheme="majorHAnsi" w:cstheme="majorHAnsi"/>
        </w:rPr>
        <w:t xml:space="preserve"> are:</w:t>
      </w:r>
    </w:p>
    <w:p w14:paraId="6CB86888" w14:textId="77777777" w:rsidR="001E52A3" w:rsidRPr="00223A56" w:rsidRDefault="001E52A3">
      <w:pPr>
        <w:rPr>
          <w:rFonts w:asciiTheme="majorHAnsi" w:eastAsia="Calibri" w:hAnsiTheme="majorHAnsi" w:cstheme="majorHAnsi"/>
        </w:rPr>
      </w:pPr>
    </w:p>
    <w:p w14:paraId="3D291588" w14:textId="5CFDE0B4" w:rsidR="00F832E3" w:rsidRPr="00223A56" w:rsidRDefault="00F832E3" w:rsidP="00E466CF">
      <w:pPr>
        <w:pStyle w:val="ListParagraph"/>
        <w:numPr>
          <w:ilvl w:val="0"/>
          <w:numId w:val="3"/>
        </w:numPr>
        <w:rPr>
          <w:rFonts w:asciiTheme="majorHAnsi" w:eastAsia="Calibri" w:hAnsiTheme="majorHAnsi" w:cstheme="majorHAnsi"/>
        </w:rPr>
      </w:pPr>
      <w:r w:rsidRPr="00223A56">
        <w:rPr>
          <w:rFonts w:asciiTheme="majorHAnsi" w:eastAsia="Calibri" w:hAnsiTheme="majorHAnsi" w:cstheme="majorHAnsi"/>
        </w:rPr>
        <w:t>To lead and implement</w:t>
      </w:r>
      <w:r w:rsidR="00281AC0" w:rsidRPr="00223A56">
        <w:rPr>
          <w:rFonts w:asciiTheme="majorHAnsi" w:eastAsia="Calibri" w:hAnsiTheme="majorHAnsi" w:cstheme="majorHAnsi"/>
        </w:rPr>
        <w:t xml:space="preserve"> </w:t>
      </w:r>
      <w:r w:rsidRPr="00223A56">
        <w:rPr>
          <w:rFonts w:asciiTheme="majorHAnsi" w:eastAsia="Calibri" w:hAnsiTheme="majorHAnsi" w:cstheme="majorHAnsi"/>
        </w:rPr>
        <w:t xml:space="preserve">a strategic and best practice approach to volunteering at the </w:t>
      </w:r>
      <w:proofErr w:type="gramStart"/>
      <w:r w:rsidRPr="00223A56">
        <w:rPr>
          <w:rFonts w:asciiTheme="majorHAnsi" w:eastAsia="Calibri" w:hAnsiTheme="majorHAnsi" w:cstheme="majorHAnsi"/>
        </w:rPr>
        <w:t>Trust</w:t>
      </w:r>
      <w:proofErr w:type="gramEnd"/>
      <w:r w:rsidRPr="00223A56">
        <w:rPr>
          <w:rFonts w:asciiTheme="majorHAnsi" w:eastAsia="Calibri" w:hAnsiTheme="majorHAnsi" w:cstheme="majorHAnsi"/>
        </w:rPr>
        <w:t xml:space="preserve"> which is inclusive, sustainable and reaches out to a diverse range of volunteers</w:t>
      </w:r>
      <w:r w:rsidR="00223A56">
        <w:rPr>
          <w:rFonts w:asciiTheme="majorHAnsi" w:eastAsia="Calibri" w:hAnsiTheme="majorHAnsi" w:cstheme="majorHAnsi"/>
        </w:rPr>
        <w:t>.</w:t>
      </w:r>
      <w:r w:rsidRPr="00223A56">
        <w:rPr>
          <w:rFonts w:asciiTheme="majorHAnsi" w:eastAsia="Calibri" w:hAnsiTheme="majorHAnsi" w:cstheme="majorHAnsi"/>
        </w:rPr>
        <w:t xml:space="preserve"> </w:t>
      </w:r>
    </w:p>
    <w:p w14:paraId="6AE68076" w14:textId="77777777" w:rsidR="00F832E3" w:rsidRPr="00223A56" w:rsidRDefault="00F832E3" w:rsidP="00223A56">
      <w:pPr>
        <w:ind w:left="360"/>
        <w:rPr>
          <w:rFonts w:asciiTheme="majorHAnsi" w:eastAsia="Calibri" w:hAnsiTheme="majorHAnsi" w:cstheme="majorHAnsi"/>
        </w:rPr>
      </w:pPr>
    </w:p>
    <w:p w14:paraId="6DE0CC5A" w14:textId="50FEE0AB" w:rsidR="007C680C" w:rsidRPr="00223A56" w:rsidRDefault="00281AC0" w:rsidP="00223A56">
      <w:pPr>
        <w:pStyle w:val="ListParagraph"/>
        <w:numPr>
          <w:ilvl w:val="0"/>
          <w:numId w:val="3"/>
        </w:numPr>
        <w:rPr>
          <w:rFonts w:asciiTheme="majorHAnsi" w:eastAsia="Calibri" w:hAnsiTheme="majorHAnsi" w:cstheme="majorHAnsi"/>
        </w:rPr>
      </w:pPr>
      <w:r w:rsidRPr="00223A56">
        <w:rPr>
          <w:rFonts w:asciiTheme="majorHAnsi" w:eastAsia="Calibri" w:hAnsiTheme="majorHAnsi" w:cstheme="majorHAnsi"/>
        </w:rPr>
        <w:t>To</w:t>
      </w:r>
      <w:r w:rsidR="00E466CF" w:rsidRPr="00223A56">
        <w:rPr>
          <w:rFonts w:asciiTheme="majorHAnsi" w:eastAsia="Calibri" w:hAnsiTheme="majorHAnsi" w:cstheme="majorHAnsi"/>
        </w:rPr>
        <w:t xml:space="preserve"> manage the delivery of the Trust’s operations, ensuring that the museums are </w:t>
      </w:r>
      <w:r w:rsidR="00A468ED" w:rsidRPr="00223A56">
        <w:rPr>
          <w:rFonts w:asciiTheme="majorHAnsi" w:eastAsia="Calibri" w:hAnsiTheme="majorHAnsi" w:cstheme="majorHAnsi"/>
        </w:rPr>
        <w:t>fully resourced</w:t>
      </w:r>
      <w:r w:rsidR="00E466CF" w:rsidRPr="00223A56">
        <w:rPr>
          <w:rFonts w:asciiTheme="majorHAnsi" w:eastAsia="Calibri" w:hAnsiTheme="majorHAnsi" w:cstheme="majorHAnsi"/>
        </w:rPr>
        <w:t xml:space="preserve"> and that every interaction we have with members of the public is of the highest standard. </w:t>
      </w:r>
    </w:p>
    <w:p w14:paraId="4E840D11" w14:textId="4B5AE43F" w:rsidR="007C680C" w:rsidRPr="00223A56" w:rsidRDefault="007C680C">
      <w:pPr>
        <w:rPr>
          <w:rFonts w:asciiTheme="majorHAnsi" w:eastAsia="Calibri" w:hAnsiTheme="majorHAnsi" w:cstheme="majorHAnsi"/>
        </w:rPr>
      </w:pPr>
    </w:p>
    <w:p w14:paraId="16128C0D" w14:textId="4BE425C2" w:rsidR="00223A56" w:rsidRDefault="00761471">
      <w:pPr>
        <w:rPr>
          <w:rStyle w:val="normaltextrun"/>
          <w:rFonts w:ascii="Calibri" w:hAnsi="Calibri" w:cs="Calibri"/>
          <w:color w:val="000000"/>
          <w:shd w:val="clear" w:color="auto" w:fill="FFFFFF"/>
        </w:rPr>
      </w:pPr>
      <w:r w:rsidRPr="00223A56">
        <w:rPr>
          <w:rFonts w:asciiTheme="majorHAnsi" w:eastAsia="Calibri" w:hAnsiTheme="majorHAnsi" w:cstheme="majorHAnsi"/>
        </w:rPr>
        <w:t xml:space="preserve">Our work at Ripon Museum Trust </w:t>
      </w:r>
      <w:r w:rsidR="00AB11F8" w:rsidRPr="00223A56">
        <w:rPr>
          <w:rFonts w:asciiTheme="majorHAnsi" w:eastAsia="Calibri" w:hAnsiTheme="majorHAnsi" w:cstheme="majorHAnsi"/>
        </w:rPr>
        <w:t xml:space="preserve">(RMT) </w:t>
      </w:r>
      <w:r w:rsidRPr="00223A56">
        <w:rPr>
          <w:rFonts w:asciiTheme="majorHAnsi" w:eastAsia="Calibri" w:hAnsiTheme="majorHAnsi" w:cstheme="majorHAnsi"/>
        </w:rPr>
        <w:t xml:space="preserve">is guided by </w:t>
      </w:r>
      <w:r w:rsidR="00223A56" w:rsidRPr="00223A56">
        <w:rPr>
          <w:rStyle w:val="normaltextrun"/>
          <w:rFonts w:ascii="Calibri" w:hAnsi="Calibri" w:cs="Calibri"/>
          <w:b/>
          <w:bCs/>
          <w:color w:val="000000"/>
          <w:shd w:val="clear" w:color="auto" w:fill="FFFFFF"/>
        </w:rPr>
        <w:t xml:space="preserve">Our </w:t>
      </w:r>
      <w:r w:rsidR="0039156B">
        <w:rPr>
          <w:rStyle w:val="normaltextrun"/>
          <w:rFonts w:ascii="Calibri" w:hAnsi="Calibri" w:cs="Calibri"/>
          <w:b/>
          <w:bCs/>
          <w:color w:val="000000"/>
          <w:shd w:val="clear" w:color="auto" w:fill="FFFFFF"/>
        </w:rPr>
        <w:t>V</w:t>
      </w:r>
      <w:r w:rsidR="00223A56" w:rsidRPr="00223A56">
        <w:rPr>
          <w:rStyle w:val="normaltextrun"/>
          <w:rFonts w:ascii="Calibri" w:hAnsi="Calibri" w:cs="Calibri"/>
          <w:b/>
          <w:bCs/>
          <w:color w:val="000000"/>
          <w:shd w:val="clear" w:color="auto" w:fill="FFFFFF"/>
        </w:rPr>
        <w:t>ision</w:t>
      </w:r>
      <w:r w:rsidR="00223A56" w:rsidRPr="00223A56">
        <w:rPr>
          <w:rStyle w:val="normaltextrun"/>
          <w:rFonts w:ascii="Calibri" w:hAnsi="Calibri" w:cs="Calibri"/>
          <w:color w:val="000000"/>
          <w:shd w:val="clear" w:color="auto" w:fill="FFFFFF"/>
        </w:rPr>
        <w:t xml:space="preserve">: </w:t>
      </w:r>
      <w:proofErr w:type="gramStart"/>
      <w:r w:rsidR="00223A56" w:rsidRPr="00223A56">
        <w:rPr>
          <w:rStyle w:val="normaltextrun"/>
          <w:rFonts w:ascii="Calibri" w:hAnsi="Calibri" w:cs="Calibri"/>
          <w:color w:val="000000"/>
          <w:shd w:val="clear" w:color="auto" w:fill="FFFFFF"/>
        </w:rPr>
        <w:t>“ to</w:t>
      </w:r>
      <w:proofErr w:type="gramEnd"/>
      <w:r w:rsidR="00223A56" w:rsidRPr="00223A56">
        <w:rPr>
          <w:rStyle w:val="normaltextrun"/>
          <w:rFonts w:ascii="Calibri" w:hAnsi="Calibri" w:cs="Calibri"/>
          <w:color w:val="000000"/>
          <w:shd w:val="clear" w:color="auto" w:fill="FFFFFF"/>
        </w:rPr>
        <w:t xml:space="preserve"> use our heritage assets to inspire people to seek a fairer society”. </w:t>
      </w:r>
    </w:p>
    <w:p w14:paraId="1B075F33" w14:textId="77777777" w:rsidR="00044E39" w:rsidRDefault="00044E39">
      <w:pPr>
        <w:rPr>
          <w:rStyle w:val="normaltextrun"/>
          <w:rFonts w:ascii="Calibri" w:hAnsi="Calibri" w:cs="Calibri"/>
          <w:color w:val="000000"/>
          <w:shd w:val="clear" w:color="auto" w:fill="FFFFFF"/>
        </w:rPr>
      </w:pPr>
    </w:p>
    <w:p w14:paraId="44BB0571" w14:textId="3BB437DF" w:rsidR="00490D63" w:rsidRPr="00223A56" w:rsidRDefault="00223A56">
      <w:pPr>
        <w:rPr>
          <w:rFonts w:asciiTheme="majorHAnsi" w:eastAsia="Calibri" w:hAnsiTheme="majorHAnsi" w:cstheme="majorHAnsi"/>
        </w:rPr>
      </w:pPr>
      <w:r w:rsidRPr="0039156B">
        <w:rPr>
          <w:rStyle w:val="normaltextrun"/>
          <w:rFonts w:ascii="Calibri" w:hAnsi="Calibri" w:cs="Calibri"/>
          <w:b/>
          <w:bCs/>
          <w:color w:val="000000"/>
          <w:shd w:val="clear" w:color="auto" w:fill="FFFFFF"/>
        </w:rPr>
        <w:t xml:space="preserve">Our </w:t>
      </w:r>
      <w:r w:rsidR="0039156B" w:rsidRPr="0039156B">
        <w:rPr>
          <w:rFonts w:asciiTheme="majorHAnsi" w:eastAsia="Calibri" w:hAnsiTheme="majorHAnsi" w:cstheme="majorHAnsi"/>
          <w:b/>
          <w:bCs/>
        </w:rPr>
        <w:t>M</w:t>
      </w:r>
      <w:r w:rsidR="00761471" w:rsidRPr="0039156B">
        <w:rPr>
          <w:rFonts w:asciiTheme="majorHAnsi" w:eastAsia="Calibri" w:hAnsiTheme="majorHAnsi" w:cstheme="majorHAnsi"/>
          <w:b/>
          <w:bCs/>
        </w:rPr>
        <w:t>ission</w:t>
      </w:r>
      <w:r w:rsidRPr="00223A56">
        <w:rPr>
          <w:rFonts w:asciiTheme="majorHAnsi" w:eastAsia="Calibri" w:hAnsiTheme="majorHAnsi" w:cstheme="majorHAnsi"/>
        </w:rPr>
        <w:t xml:space="preserve"> </w:t>
      </w:r>
      <w:r w:rsidRPr="00223A56">
        <w:rPr>
          <w:rStyle w:val="normaltextrun"/>
          <w:rFonts w:ascii="Calibri" w:hAnsi="Calibri" w:cs="Calibri"/>
          <w:color w:val="000000"/>
          <w:shd w:val="clear" w:color="auto" w:fill="FFFFFF"/>
        </w:rPr>
        <w:t xml:space="preserve">is to </w:t>
      </w:r>
      <w:r w:rsidRPr="00223A56">
        <w:rPr>
          <w:rStyle w:val="normaltextrun"/>
          <w:rFonts w:ascii="Calibri" w:hAnsi="Calibri" w:cs="Calibri"/>
          <w:color w:val="000000"/>
          <w:shd w:val="clear" w:color="auto" w:fill="FFFFFF"/>
          <w:lang w:val="en-US"/>
        </w:rPr>
        <w:t xml:space="preserve">use the unique trio of the Workhouse, Prison &amp; Police and Courthouse Museums, </w:t>
      </w:r>
      <w:proofErr w:type="gramStart"/>
      <w:r w:rsidRPr="00223A56">
        <w:rPr>
          <w:rStyle w:val="normaltextrun"/>
          <w:rFonts w:ascii="Calibri" w:hAnsi="Calibri" w:cs="Calibri"/>
          <w:color w:val="000000"/>
          <w:shd w:val="clear" w:color="auto" w:fill="FFFFFF"/>
          <w:lang w:val="en-US"/>
        </w:rPr>
        <w:t>collections</w:t>
      </w:r>
      <w:proofErr w:type="gramEnd"/>
      <w:r w:rsidRPr="00223A56">
        <w:rPr>
          <w:rStyle w:val="normaltextrun"/>
          <w:rFonts w:ascii="Calibri" w:hAnsi="Calibri" w:cs="Calibri"/>
          <w:color w:val="000000"/>
          <w:shd w:val="clear" w:color="auto" w:fill="FFFFFF"/>
          <w:lang w:val="en-US"/>
        </w:rPr>
        <w:t xml:space="preserve"> and the stories they tell to help people explore big issues such as fairness, equality, justice and welfare. Through excellent engagement, </w:t>
      </w:r>
      <w:proofErr w:type="gramStart"/>
      <w:r w:rsidRPr="00223A56">
        <w:rPr>
          <w:rStyle w:val="normaltextrun"/>
          <w:rFonts w:ascii="Calibri" w:hAnsi="Calibri" w:cs="Calibri"/>
          <w:color w:val="000000"/>
          <w:shd w:val="clear" w:color="auto" w:fill="FFFFFF"/>
          <w:lang w:val="en-US"/>
        </w:rPr>
        <w:t>programming</w:t>
      </w:r>
      <w:proofErr w:type="gramEnd"/>
      <w:r w:rsidRPr="00223A56">
        <w:rPr>
          <w:rStyle w:val="normaltextrun"/>
          <w:rFonts w:ascii="Calibri" w:hAnsi="Calibri" w:cs="Calibri"/>
          <w:color w:val="000000"/>
          <w:shd w:val="clear" w:color="auto" w:fill="FFFFFF"/>
          <w:lang w:val="en-US"/>
        </w:rPr>
        <w:t xml:space="preserve"> and outreach, together we will inspire people to become compassionate and active citizens, shaping society for the better. We will work for greater participation in our heritage which will enrich lives and improve wellbeing. Volunteering is integral to our </w:t>
      </w:r>
      <w:proofErr w:type="gramStart"/>
      <w:r w:rsidRPr="00223A56">
        <w:rPr>
          <w:rStyle w:val="normaltextrun"/>
          <w:rFonts w:ascii="Calibri" w:hAnsi="Calibri" w:cs="Calibri"/>
          <w:color w:val="000000"/>
          <w:shd w:val="clear" w:color="auto" w:fill="FFFFFF"/>
          <w:lang w:val="en-US"/>
        </w:rPr>
        <w:t>organization</w:t>
      </w:r>
      <w:proofErr w:type="gramEnd"/>
      <w:r w:rsidRPr="00223A56">
        <w:rPr>
          <w:rStyle w:val="normaltextrun"/>
          <w:rFonts w:ascii="Calibri" w:hAnsi="Calibri" w:cs="Calibri"/>
          <w:color w:val="000000"/>
          <w:shd w:val="clear" w:color="auto" w:fill="FFFFFF"/>
          <w:lang w:val="en-US"/>
        </w:rPr>
        <w:t xml:space="preserve"> and we work as one team. We will make a positive impact on Ripon and the region’s cultural and economic capital</w:t>
      </w:r>
      <w:r w:rsidRPr="00223A56">
        <w:rPr>
          <w:rStyle w:val="eop"/>
          <w:rFonts w:ascii="Calibri" w:hAnsi="Calibri" w:cs="Calibri"/>
          <w:color w:val="000000"/>
          <w:shd w:val="clear" w:color="auto" w:fill="FFFFFF"/>
        </w:rPr>
        <w:t> </w:t>
      </w:r>
    </w:p>
    <w:p w14:paraId="099505A5" w14:textId="03677047" w:rsidR="00AB11F8" w:rsidRDefault="00AB11F8">
      <w:pPr>
        <w:rPr>
          <w:rFonts w:asciiTheme="majorHAnsi" w:eastAsia="Calibri" w:hAnsiTheme="majorHAnsi" w:cstheme="majorHAnsi"/>
        </w:rPr>
      </w:pPr>
    </w:p>
    <w:p w14:paraId="3AF62E87" w14:textId="5E151E4E" w:rsidR="007C680C" w:rsidRPr="00490D63" w:rsidRDefault="00490D63">
      <w:pPr>
        <w:rPr>
          <w:rFonts w:asciiTheme="majorHAnsi" w:eastAsia="Calibri" w:hAnsiTheme="majorHAnsi" w:cstheme="majorHAnsi"/>
        </w:rPr>
      </w:pPr>
      <w:r>
        <w:rPr>
          <w:rFonts w:asciiTheme="majorHAnsi" w:eastAsia="Calibri" w:hAnsiTheme="majorHAnsi" w:cstheme="majorHAnsi"/>
        </w:rPr>
        <w:t xml:space="preserve">Our work is </w:t>
      </w:r>
      <w:r w:rsidR="00761471" w:rsidRPr="00490D63">
        <w:rPr>
          <w:rFonts w:asciiTheme="majorHAnsi" w:eastAsia="Calibri" w:hAnsiTheme="majorHAnsi" w:cstheme="majorHAnsi"/>
        </w:rPr>
        <w:t xml:space="preserve">informed by our values of </w:t>
      </w:r>
      <w:r w:rsidR="0033767C">
        <w:rPr>
          <w:rFonts w:asciiTheme="majorHAnsi" w:eastAsia="Calibri" w:hAnsiTheme="majorHAnsi" w:cstheme="majorHAnsi"/>
        </w:rPr>
        <w:t xml:space="preserve">fairness, </w:t>
      </w:r>
      <w:r w:rsidR="00761471" w:rsidRPr="00490D63">
        <w:rPr>
          <w:rFonts w:asciiTheme="majorHAnsi" w:eastAsia="Calibri" w:hAnsiTheme="majorHAnsi" w:cstheme="majorHAnsi"/>
        </w:rPr>
        <w:t xml:space="preserve">ambition, learning, </w:t>
      </w:r>
      <w:proofErr w:type="gramStart"/>
      <w:r w:rsidR="00761471" w:rsidRPr="00490D63">
        <w:rPr>
          <w:rFonts w:asciiTheme="majorHAnsi" w:eastAsia="Calibri" w:hAnsiTheme="majorHAnsi" w:cstheme="majorHAnsi"/>
        </w:rPr>
        <w:t>teamwork</w:t>
      </w:r>
      <w:proofErr w:type="gramEnd"/>
      <w:r w:rsidR="00761471" w:rsidRPr="00490D63">
        <w:rPr>
          <w:rFonts w:asciiTheme="majorHAnsi" w:eastAsia="Calibri" w:hAnsiTheme="majorHAnsi" w:cstheme="majorHAnsi"/>
        </w:rPr>
        <w:t xml:space="preserve"> and community. </w:t>
      </w:r>
    </w:p>
    <w:p w14:paraId="38E47A62" w14:textId="77777777" w:rsidR="007C680C" w:rsidRPr="00490D63" w:rsidRDefault="007C680C">
      <w:pPr>
        <w:rPr>
          <w:rFonts w:asciiTheme="majorHAnsi" w:eastAsia="Calibri" w:hAnsiTheme="majorHAnsi" w:cstheme="majorHAnsi"/>
        </w:rPr>
      </w:pPr>
    </w:p>
    <w:p w14:paraId="03DB6E50" w14:textId="77777777" w:rsidR="00044E39" w:rsidRDefault="00044E39">
      <w:pPr>
        <w:rPr>
          <w:rFonts w:asciiTheme="majorHAnsi" w:eastAsia="Calibri" w:hAnsiTheme="majorHAnsi" w:cstheme="majorHAnsi"/>
          <w:b/>
        </w:rPr>
      </w:pPr>
    </w:p>
    <w:p w14:paraId="33B67077" w14:textId="77777777" w:rsidR="00044E39" w:rsidRDefault="00044E39">
      <w:pPr>
        <w:rPr>
          <w:rFonts w:asciiTheme="majorHAnsi" w:eastAsia="Calibri" w:hAnsiTheme="majorHAnsi" w:cstheme="majorHAnsi"/>
          <w:b/>
        </w:rPr>
      </w:pPr>
    </w:p>
    <w:p w14:paraId="5CD555F4" w14:textId="77777777" w:rsidR="00044E39" w:rsidRDefault="00044E39">
      <w:pPr>
        <w:rPr>
          <w:rFonts w:asciiTheme="majorHAnsi" w:eastAsia="Calibri" w:hAnsiTheme="majorHAnsi" w:cstheme="majorHAnsi"/>
          <w:b/>
        </w:rPr>
      </w:pPr>
    </w:p>
    <w:p w14:paraId="21686FD7" w14:textId="77777777" w:rsidR="00044E39" w:rsidRDefault="00044E39">
      <w:pPr>
        <w:rPr>
          <w:rFonts w:asciiTheme="majorHAnsi" w:eastAsia="Calibri" w:hAnsiTheme="majorHAnsi" w:cstheme="majorHAnsi"/>
          <w:b/>
        </w:rPr>
      </w:pPr>
    </w:p>
    <w:p w14:paraId="3037D0A7" w14:textId="7F4F5478" w:rsidR="007C680C" w:rsidRPr="00490D63" w:rsidRDefault="00761471">
      <w:pPr>
        <w:rPr>
          <w:rFonts w:asciiTheme="majorHAnsi" w:eastAsia="Calibri" w:hAnsiTheme="majorHAnsi" w:cstheme="majorHAnsi"/>
        </w:rPr>
      </w:pPr>
      <w:r w:rsidRPr="00490D63">
        <w:rPr>
          <w:rFonts w:asciiTheme="majorHAnsi" w:eastAsia="Calibri" w:hAnsiTheme="majorHAnsi" w:cstheme="majorHAnsi"/>
          <w:b/>
        </w:rPr>
        <w:lastRenderedPageBreak/>
        <w:t>The post-holder will be required to:</w:t>
      </w:r>
    </w:p>
    <w:p w14:paraId="453C9D30" w14:textId="35063CC5" w:rsidR="00D55239" w:rsidRPr="00490D63" w:rsidRDefault="00D55239" w:rsidP="0076590C">
      <w:pPr>
        <w:ind w:left="720"/>
        <w:rPr>
          <w:rFonts w:asciiTheme="majorHAnsi" w:eastAsia="Calibri" w:hAnsiTheme="majorHAnsi" w:cstheme="majorHAnsi"/>
        </w:rPr>
      </w:pPr>
    </w:p>
    <w:p w14:paraId="793AA1E8" w14:textId="77777777" w:rsidR="00A468ED" w:rsidRPr="00A468ED" w:rsidRDefault="00A468ED" w:rsidP="00A468ED">
      <w:pPr>
        <w:ind w:left="720"/>
        <w:rPr>
          <w:rFonts w:asciiTheme="majorHAnsi" w:hAnsiTheme="majorHAnsi" w:cstheme="majorHAnsi"/>
        </w:rPr>
      </w:pPr>
    </w:p>
    <w:p w14:paraId="624B3B9A" w14:textId="3C539CC1" w:rsidR="00A468ED" w:rsidRPr="00223A56" w:rsidRDefault="00A468ED" w:rsidP="00A468ED">
      <w:pPr>
        <w:numPr>
          <w:ilvl w:val="0"/>
          <w:numId w:val="2"/>
        </w:numPr>
        <w:rPr>
          <w:rFonts w:asciiTheme="majorHAnsi" w:hAnsiTheme="majorHAnsi" w:cstheme="majorHAnsi"/>
        </w:rPr>
      </w:pPr>
      <w:r w:rsidRPr="00490D63">
        <w:rPr>
          <w:rFonts w:asciiTheme="majorHAnsi" w:eastAsia="Calibri" w:hAnsiTheme="majorHAnsi" w:cstheme="majorHAnsi"/>
        </w:rPr>
        <w:t>Lead and implement the volunteer strategy and deliver the volunteer programme in accordance with the Investors in Volunteering policies and the Trus</w:t>
      </w:r>
      <w:r>
        <w:rPr>
          <w:rFonts w:asciiTheme="majorHAnsi" w:eastAsia="Calibri" w:hAnsiTheme="majorHAnsi" w:cstheme="majorHAnsi"/>
        </w:rPr>
        <w:t>t’s Health and Safety policies, d</w:t>
      </w:r>
      <w:r>
        <w:rPr>
          <w:rFonts w:ascii="Calibri" w:hAnsi="Calibri" w:cs="Calibri"/>
          <w:color w:val="000000"/>
        </w:rPr>
        <w:t xml:space="preserve">riving a proactive and creative approach to attracting more and diverse volunteers to work with RMT. </w:t>
      </w:r>
      <w:r w:rsidRPr="00490D63">
        <w:rPr>
          <w:rFonts w:asciiTheme="majorHAnsi" w:eastAsia="Calibri" w:hAnsiTheme="majorHAnsi" w:cstheme="majorHAnsi"/>
        </w:rPr>
        <w:t>This will include taking oversight and delivery of recruitment, induction, training</w:t>
      </w:r>
      <w:r w:rsidR="00BA7C8F">
        <w:rPr>
          <w:rFonts w:asciiTheme="majorHAnsi" w:eastAsia="Calibri" w:hAnsiTheme="majorHAnsi" w:cstheme="majorHAnsi"/>
        </w:rPr>
        <w:t>,</w:t>
      </w:r>
      <w:r w:rsidRPr="00490D63">
        <w:rPr>
          <w:rFonts w:asciiTheme="majorHAnsi" w:eastAsia="Calibri" w:hAnsiTheme="majorHAnsi" w:cstheme="majorHAnsi"/>
        </w:rPr>
        <w:t xml:space="preserve"> development and </w:t>
      </w:r>
      <w:r w:rsidR="002125EF">
        <w:rPr>
          <w:rFonts w:asciiTheme="majorHAnsi" w:eastAsia="Calibri" w:hAnsiTheme="majorHAnsi" w:cstheme="majorHAnsi"/>
        </w:rPr>
        <w:t xml:space="preserve">supporting the </w:t>
      </w:r>
      <w:r w:rsidRPr="00490D63">
        <w:rPr>
          <w:rFonts w:asciiTheme="majorHAnsi" w:eastAsia="Calibri" w:hAnsiTheme="majorHAnsi" w:cstheme="majorHAnsi"/>
        </w:rPr>
        <w:t xml:space="preserve">management of all volunteers </w:t>
      </w:r>
      <w:proofErr w:type="gramStart"/>
      <w:r w:rsidRPr="00490D63">
        <w:rPr>
          <w:rFonts w:asciiTheme="majorHAnsi" w:eastAsia="Calibri" w:hAnsiTheme="majorHAnsi" w:cstheme="majorHAnsi"/>
        </w:rPr>
        <w:t>on a daily basis</w:t>
      </w:r>
      <w:proofErr w:type="gramEnd"/>
      <w:r w:rsidRPr="00490D63">
        <w:rPr>
          <w:rFonts w:asciiTheme="majorHAnsi" w:eastAsia="Calibri" w:hAnsiTheme="majorHAnsi" w:cstheme="majorHAnsi"/>
        </w:rPr>
        <w:t>.</w:t>
      </w:r>
      <w:r>
        <w:rPr>
          <w:rFonts w:asciiTheme="majorHAnsi" w:eastAsia="Calibri" w:hAnsiTheme="majorHAnsi" w:cstheme="majorHAnsi"/>
        </w:rPr>
        <w:t xml:space="preserve"> This includes brokering placements and work experience.</w:t>
      </w:r>
    </w:p>
    <w:p w14:paraId="715C2730" w14:textId="77777777" w:rsidR="0033767C" w:rsidRDefault="0033767C" w:rsidP="0033767C">
      <w:pPr>
        <w:ind w:left="720"/>
        <w:rPr>
          <w:rFonts w:asciiTheme="majorHAnsi" w:hAnsiTheme="majorHAnsi" w:cstheme="majorHAnsi"/>
        </w:rPr>
      </w:pPr>
    </w:p>
    <w:p w14:paraId="746B77B0" w14:textId="6B387E8F" w:rsidR="00BA7C8F" w:rsidRPr="00AB11F8" w:rsidRDefault="00BA7C8F" w:rsidP="00A468ED">
      <w:pPr>
        <w:numPr>
          <w:ilvl w:val="0"/>
          <w:numId w:val="2"/>
        </w:numPr>
        <w:rPr>
          <w:rFonts w:asciiTheme="majorHAnsi" w:hAnsiTheme="majorHAnsi" w:cstheme="majorHAnsi"/>
        </w:rPr>
      </w:pPr>
      <w:r>
        <w:rPr>
          <w:rFonts w:asciiTheme="majorHAnsi" w:hAnsiTheme="majorHAnsi" w:cstheme="majorHAnsi"/>
        </w:rPr>
        <w:t xml:space="preserve">Recruit, induct, train, develop and manage staff or volunteers who provide support to volunteers </w:t>
      </w:r>
      <w:proofErr w:type="gramStart"/>
      <w:r>
        <w:rPr>
          <w:rFonts w:asciiTheme="majorHAnsi" w:hAnsiTheme="majorHAnsi" w:cstheme="majorHAnsi"/>
        </w:rPr>
        <w:t>in order to</w:t>
      </w:r>
      <w:proofErr w:type="gramEnd"/>
      <w:r>
        <w:rPr>
          <w:rFonts w:asciiTheme="majorHAnsi" w:hAnsiTheme="majorHAnsi" w:cstheme="majorHAnsi"/>
        </w:rPr>
        <w:t xml:space="preserve"> help them to meet their personal volunteering goals.</w:t>
      </w:r>
    </w:p>
    <w:p w14:paraId="7455270D" w14:textId="77777777" w:rsidR="00044E39" w:rsidRPr="00044E39" w:rsidRDefault="00044E39" w:rsidP="00044E39">
      <w:pPr>
        <w:ind w:left="720"/>
        <w:rPr>
          <w:rFonts w:asciiTheme="majorHAnsi" w:hAnsiTheme="majorHAnsi" w:cstheme="majorHAnsi"/>
        </w:rPr>
      </w:pPr>
    </w:p>
    <w:p w14:paraId="5A1E320E" w14:textId="2441332E" w:rsidR="00A468ED" w:rsidRDefault="00AB11F8" w:rsidP="00AB11F8">
      <w:pPr>
        <w:numPr>
          <w:ilvl w:val="0"/>
          <w:numId w:val="2"/>
        </w:numPr>
        <w:rPr>
          <w:rFonts w:asciiTheme="majorHAnsi" w:hAnsiTheme="majorHAnsi" w:cstheme="majorHAnsi"/>
        </w:rPr>
      </w:pPr>
      <w:r>
        <w:rPr>
          <w:rFonts w:asciiTheme="majorHAnsi" w:eastAsia="Calibri" w:hAnsiTheme="majorHAnsi" w:cstheme="majorHAnsi"/>
        </w:rPr>
        <w:t>Manage</w:t>
      </w:r>
      <w:r w:rsidRPr="00490D63">
        <w:rPr>
          <w:rFonts w:asciiTheme="majorHAnsi" w:eastAsia="Calibri" w:hAnsiTheme="majorHAnsi" w:cstheme="majorHAnsi"/>
        </w:rPr>
        <w:t xml:space="preserve"> the visitor experience </w:t>
      </w:r>
      <w:r>
        <w:rPr>
          <w:rFonts w:asciiTheme="majorHAnsi" w:eastAsia="Calibri" w:hAnsiTheme="majorHAnsi" w:cstheme="majorHAnsi"/>
        </w:rPr>
        <w:t xml:space="preserve">at all RMT’s sites to ensure that it is of the highest quality and </w:t>
      </w:r>
      <w:r w:rsidRPr="00490D63">
        <w:rPr>
          <w:rFonts w:asciiTheme="majorHAnsi" w:eastAsia="Calibri" w:hAnsiTheme="majorHAnsi" w:cstheme="majorHAnsi"/>
        </w:rPr>
        <w:t>all front of house staff and volunte</w:t>
      </w:r>
      <w:r>
        <w:rPr>
          <w:rFonts w:asciiTheme="majorHAnsi" w:eastAsia="Calibri" w:hAnsiTheme="majorHAnsi" w:cstheme="majorHAnsi"/>
        </w:rPr>
        <w:t>ers are motivated and supported to welcome visitors</w:t>
      </w:r>
      <w:r w:rsidR="00BA7C8F">
        <w:rPr>
          <w:rFonts w:asciiTheme="majorHAnsi" w:eastAsia="Calibri" w:hAnsiTheme="majorHAnsi" w:cstheme="majorHAnsi"/>
        </w:rPr>
        <w:t xml:space="preserve"> and</w:t>
      </w:r>
      <w:r>
        <w:rPr>
          <w:rFonts w:asciiTheme="majorHAnsi" w:eastAsia="Calibri" w:hAnsiTheme="majorHAnsi" w:cstheme="majorHAnsi"/>
        </w:rPr>
        <w:t xml:space="preserve"> deliver excellent </w:t>
      </w:r>
      <w:proofErr w:type="gramStart"/>
      <w:r>
        <w:rPr>
          <w:rFonts w:asciiTheme="majorHAnsi" w:eastAsia="Calibri" w:hAnsiTheme="majorHAnsi" w:cstheme="majorHAnsi"/>
        </w:rPr>
        <w:t xml:space="preserve">service </w:t>
      </w:r>
      <w:r w:rsidR="00BA7C8F">
        <w:rPr>
          <w:rFonts w:asciiTheme="majorHAnsi" w:eastAsia="Calibri" w:hAnsiTheme="majorHAnsi" w:cstheme="majorHAnsi"/>
        </w:rPr>
        <w:t>.</w:t>
      </w:r>
      <w:proofErr w:type="gramEnd"/>
    </w:p>
    <w:p w14:paraId="7E3714D2" w14:textId="77777777" w:rsidR="00AB11F8" w:rsidRPr="00AB11F8" w:rsidRDefault="00AB11F8" w:rsidP="00AB11F8">
      <w:pPr>
        <w:ind w:left="720"/>
        <w:rPr>
          <w:rFonts w:asciiTheme="majorHAnsi" w:hAnsiTheme="majorHAnsi" w:cstheme="majorHAnsi"/>
        </w:rPr>
      </w:pPr>
    </w:p>
    <w:p w14:paraId="40EAA3E8" w14:textId="77777777" w:rsidR="00A468ED" w:rsidRPr="00490D63" w:rsidRDefault="00A468ED" w:rsidP="00A468ED">
      <w:pPr>
        <w:numPr>
          <w:ilvl w:val="0"/>
          <w:numId w:val="2"/>
        </w:numPr>
        <w:rPr>
          <w:rFonts w:asciiTheme="majorHAnsi" w:eastAsia="Calibri" w:hAnsiTheme="majorHAnsi" w:cstheme="majorHAnsi"/>
        </w:rPr>
      </w:pPr>
      <w:r w:rsidRPr="00490D63">
        <w:rPr>
          <w:rFonts w:asciiTheme="majorHAnsi" w:eastAsia="Calibri" w:hAnsiTheme="majorHAnsi" w:cstheme="majorHAnsi"/>
        </w:rPr>
        <w:t xml:space="preserve">Explore, </w:t>
      </w:r>
      <w:proofErr w:type="gramStart"/>
      <w:r w:rsidRPr="00490D63">
        <w:rPr>
          <w:rFonts w:asciiTheme="majorHAnsi" w:eastAsia="Calibri" w:hAnsiTheme="majorHAnsi" w:cstheme="majorHAnsi"/>
        </w:rPr>
        <w:t>research</w:t>
      </w:r>
      <w:proofErr w:type="gramEnd"/>
      <w:r w:rsidRPr="00490D63">
        <w:rPr>
          <w:rFonts w:asciiTheme="majorHAnsi" w:eastAsia="Calibri" w:hAnsiTheme="majorHAnsi" w:cstheme="majorHAnsi"/>
        </w:rPr>
        <w:t xml:space="preserve"> and develop new effective models of volunteering for people who do not normally find it easy to volunteer in the heritage sector. </w:t>
      </w:r>
    </w:p>
    <w:p w14:paraId="7D8D2CC5" w14:textId="23F8BC26" w:rsidR="00ED2858" w:rsidRPr="00A468ED" w:rsidRDefault="00ED2858" w:rsidP="00A468ED">
      <w:pPr>
        <w:rPr>
          <w:rFonts w:asciiTheme="majorHAnsi" w:hAnsiTheme="majorHAnsi" w:cstheme="majorHAnsi"/>
        </w:rPr>
      </w:pPr>
    </w:p>
    <w:p w14:paraId="766CD47D" w14:textId="766F0AD8" w:rsidR="00A468ED" w:rsidRPr="007F672B" w:rsidRDefault="007F672B" w:rsidP="007F672B">
      <w:pPr>
        <w:numPr>
          <w:ilvl w:val="0"/>
          <w:numId w:val="2"/>
        </w:numPr>
        <w:rPr>
          <w:rFonts w:asciiTheme="majorHAnsi" w:hAnsiTheme="majorHAnsi" w:cstheme="majorHAnsi"/>
        </w:rPr>
      </w:pPr>
      <w:r w:rsidRPr="00490D63">
        <w:rPr>
          <w:rFonts w:asciiTheme="majorHAnsi" w:eastAsia="Calibri" w:hAnsiTheme="majorHAnsi" w:cstheme="majorHAnsi"/>
        </w:rPr>
        <w:t xml:space="preserve">Work with the Trustees, </w:t>
      </w:r>
      <w:proofErr w:type="gramStart"/>
      <w:r w:rsidRPr="00490D63">
        <w:rPr>
          <w:rFonts w:asciiTheme="majorHAnsi" w:eastAsia="Calibri" w:hAnsiTheme="majorHAnsi" w:cstheme="majorHAnsi"/>
        </w:rPr>
        <w:t>Director</w:t>
      </w:r>
      <w:proofErr w:type="gramEnd"/>
      <w:r w:rsidRPr="00490D63">
        <w:rPr>
          <w:rFonts w:asciiTheme="majorHAnsi" w:eastAsia="Calibri" w:hAnsiTheme="majorHAnsi" w:cstheme="majorHAnsi"/>
        </w:rPr>
        <w:t xml:space="preserve"> and Senior Management Team to ensure efficient and effective reporting on </w:t>
      </w:r>
      <w:r>
        <w:rPr>
          <w:rFonts w:asciiTheme="majorHAnsi" w:eastAsia="Calibri" w:hAnsiTheme="majorHAnsi" w:cstheme="majorHAnsi"/>
        </w:rPr>
        <w:t xml:space="preserve">key performance indicators </w:t>
      </w:r>
      <w:r w:rsidRPr="00490D63">
        <w:rPr>
          <w:rFonts w:asciiTheme="majorHAnsi" w:eastAsia="Calibri" w:hAnsiTheme="majorHAnsi" w:cstheme="majorHAnsi"/>
        </w:rPr>
        <w:t xml:space="preserve">to </w:t>
      </w:r>
      <w:r>
        <w:rPr>
          <w:rFonts w:asciiTheme="majorHAnsi" w:eastAsia="Calibri" w:hAnsiTheme="majorHAnsi" w:cstheme="majorHAnsi"/>
        </w:rPr>
        <w:t xml:space="preserve">internal and </w:t>
      </w:r>
      <w:r w:rsidRPr="00490D63">
        <w:rPr>
          <w:rFonts w:asciiTheme="majorHAnsi" w:eastAsia="Calibri" w:hAnsiTheme="majorHAnsi" w:cstheme="majorHAnsi"/>
        </w:rPr>
        <w:t>external stakeholders</w:t>
      </w:r>
      <w:r>
        <w:rPr>
          <w:rFonts w:asciiTheme="majorHAnsi" w:eastAsia="Calibri" w:hAnsiTheme="majorHAnsi" w:cstheme="majorHAnsi"/>
        </w:rPr>
        <w:t>, funders and partners</w:t>
      </w:r>
      <w:r w:rsidR="00A468ED" w:rsidRPr="007F672B">
        <w:rPr>
          <w:rFonts w:asciiTheme="majorHAnsi" w:hAnsiTheme="majorHAnsi" w:cstheme="majorHAnsi"/>
        </w:rPr>
        <w:t>.</w:t>
      </w:r>
    </w:p>
    <w:p w14:paraId="7822A4DC" w14:textId="77777777" w:rsidR="0076590C" w:rsidRPr="00490D63" w:rsidRDefault="0076590C" w:rsidP="0076590C">
      <w:pPr>
        <w:pStyle w:val="ListParagraph"/>
        <w:rPr>
          <w:rFonts w:asciiTheme="majorHAnsi" w:hAnsiTheme="majorHAnsi" w:cstheme="majorHAnsi"/>
        </w:rPr>
      </w:pPr>
    </w:p>
    <w:p w14:paraId="40C2851F" w14:textId="58A9E528" w:rsidR="007C680C" w:rsidRPr="00490D63" w:rsidRDefault="0076590C" w:rsidP="00490D63">
      <w:pPr>
        <w:numPr>
          <w:ilvl w:val="0"/>
          <w:numId w:val="2"/>
        </w:numPr>
        <w:rPr>
          <w:rFonts w:asciiTheme="majorHAnsi" w:hAnsiTheme="majorHAnsi" w:cstheme="majorHAnsi"/>
        </w:rPr>
      </w:pPr>
      <w:r w:rsidRPr="00490D63">
        <w:rPr>
          <w:rFonts w:asciiTheme="majorHAnsi" w:hAnsiTheme="majorHAnsi" w:cstheme="majorHAnsi"/>
        </w:rPr>
        <w:t>Review and report on the Access Policy and Action Plan to improve access for all.</w:t>
      </w:r>
    </w:p>
    <w:p w14:paraId="0798E0DA" w14:textId="77777777" w:rsidR="007C680C" w:rsidRPr="00490D63" w:rsidRDefault="007C680C" w:rsidP="00490D63">
      <w:pPr>
        <w:rPr>
          <w:rFonts w:asciiTheme="majorHAnsi" w:eastAsia="Calibri" w:hAnsiTheme="majorHAnsi" w:cstheme="majorHAnsi"/>
        </w:rPr>
      </w:pPr>
    </w:p>
    <w:p w14:paraId="2CAFAAA1" w14:textId="4EB3B6D6" w:rsidR="007C680C" w:rsidRPr="00490D63" w:rsidRDefault="00AB11F8" w:rsidP="0076590C">
      <w:pPr>
        <w:numPr>
          <w:ilvl w:val="0"/>
          <w:numId w:val="2"/>
        </w:numPr>
        <w:rPr>
          <w:rFonts w:asciiTheme="majorHAnsi" w:eastAsia="Calibri" w:hAnsiTheme="majorHAnsi" w:cstheme="majorHAnsi"/>
        </w:rPr>
      </w:pPr>
      <w:r>
        <w:rPr>
          <w:rFonts w:asciiTheme="majorHAnsi" w:eastAsia="Calibri" w:hAnsiTheme="majorHAnsi" w:cstheme="majorHAnsi"/>
        </w:rPr>
        <w:t>Ensure RMT</w:t>
      </w:r>
      <w:r w:rsidR="00761471" w:rsidRPr="00490D63">
        <w:rPr>
          <w:rFonts w:asciiTheme="majorHAnsi" w:eastAsia="Calibri" w:hAnsiTheme="majorHAnsi" w:cstheme="majorHAnsi"/>
        </w:rPr>
        <w:t xml:space="preserve"> is compliant with all legal requirements </w:t>
      </w:r>
      <w:r>
        <w:rPr>
          <w:rFonts w:asciiTheme="majorHAnsi" w:eastAsia="Calibri" w:hAnsiTheme="majorHAnsi" w:cstheme="majorHAnsi"/>
        </w:rPr>
        <w:t xml:space="preserve">and best practice standards </w:t>
      </w:r>
      <w:r w:rsidR="00761471" w:rsidRPr="00490D63">
        <w:rPr>
          <w:rFonts w:asciiTheme="majorHAnsi" w:eastAsia="Calibri" w:hAnsiTheme="majorHAnsi" w:cstheme="majorHAnsi"/>
        </w:rPr>
        <w:t xml:space="preserve">when working with volunteers </w:t>
      </w:r>
      <w:r w:rsidR="007F672B">
        <w:rPr>
          <w:rFonts w:asciiTheme="majorHAnsi" w:eastAsia="Calibri" w:hAnsiTheme="majorHAnsi" w:cstheme="majorHAnsi"/>
        </w:rPr>
        <w:t xml:space="preserve">and operating a public museum service </w:t>
      </w:r>
      <w:r w:rsidR="00761471" w:rsidRPr="00490D63">
        <w:rPr>
          <w:rFonts w:asciiTheme="majorHAnsi" w:eastAsia="Calibri" w:hAnsiTheme="majorHAnsi" w:cstheme="majorHAnsi"/>
        </w:rPr>
        <w:t>and kept abreast of any developments which may impact its operations.</w:t>
      </w:r>
      <w:r w:rsidR="00D55239" w:rsidRPr="00490D63">
        <w:rPr>
          <w:rFonts w:asciiTheme="majorHAnsi" w:eastAsia="Calibri" w:hAnsiTheme="majorHAnsi" w:cstheme="majorHAnsi"/>
        </w:rPr>
        <w:t xml:space="preserve"> This involves being the Safeguarding </w:t>
      </w:r>
      <w:proofErr w:type="gramStart"/>
      <w:r w:rsidR="00D55239" w:rsidRPr="00490D63">
        <w:rPr>
          <w:rFonts w:asciiTheme="majorHAnsi" w:eastAsia="Calibri" w:hAnsiTheme="majorHAnsi" w:cstheme="majorHAnsi"/>
        </w:rPr>
        <w:t xml:space="preserve">Lead </w:t>
      </w:r>
      <w:r w:rsidR="00490D63" w:rsidRPr="00490D63">
        <w:rPr>
          <w:rFonts w:asciiTheme="majorHAnsi" w:eastAsia="Calibri" w:hAnsiTheme="majorHAnsi" w:cstheme="majorHAnsi"/>
        </w:rPr>
        <w:t>,</w:t>
      </w:r>
      <w:proofErr w:type="gramEnd"/>
      <w:r w:rsidR="00490D63" w:rsidRPr="00490D63">
        <w:rPr>
          <w:rFonts w:asciiTheme="majorHAnsi" w:eastAsia="Calibri" w:hAnsiTheme="majorHAnsi" w:cstheme="majorHAnsi"/>
        </w:rPr>
        <w:t xml:space="preserve"> overseeing DBS</w:t>
      </w:r>
      <w:r w:rsidR="00100BFD">
        <w:rPr>
          <w:rFonts w:asciiTheme="majorHAnsi" w:eastAsia="Calibri" w:hAnsiTheme="majorHAnsi" w:cstheme="majorHAnsi"/>
        </w:rPr>
        <w:t xml:space="preserve">, </w:t>
      </w:r>
      <w:r w:rsidR="00490D63" w:rsidRPr="00490D63">
        <w:rPr>
          <w:rFonts w:asciiTheme="majorHAnsi" w:eastAsia="Calibri" w:hAnsiTheme="majorHAnsi" w:cstheme="majorHAnsi"/>
        </w:rPr>
        <w:t xml:space="preserve">being </w:t>
      </w:r>
      <w:r w:rsidR="00D55239" w:rsidRPr="00490D63">
        <w:rPr>
          <w:rFonts w:asciiTheme="majorHAnsi" w:eastAsia="Calibri" w:hAnsiTheme="majorHAnsi" w:cstheme="majorHAnsi"/>
        </w:rPr>
        <w:t>the GDPR lead</w:t>
      </w:r>
      <w:r w:rsidR="00100BFD">
        <w:rPr>
          <w:rFonts w:asciiTheme="majorHAnsi" w:eastAsia="Calibri" w:hAnsiTheme="majorHAnsi" w:cstheme="majorHAnsi"/>
        </w:rPr>
        <w:t>, insurance</w:t>
      </w:r>
      <w:r w:rsidR="00F9430C">
        <w:rPr>
          <w:rFonts w:asciiTheme="majorHAnsi" w:eastAsia="Calibri" w:hAnsiTheme="majorHAnsi" w:cstheme="majorHAnsi"/>
        </w:rPr>
        <w:t xml:space="preserve"> </w:t>
      </w:r>
      <w:r w:rsidR="00100BFD">
        <w:rPr>
          <w:rFonts w:asciiTheme="majorHAnsi" w:eastAsia="Calibri" w:hAnsiTheme="majorHAnsi" w:cstheme="majorHAnsi"/>
        </w:rPr>
        <w:t>etc</w:t>
      </w:r>
    </w:p>
    <w:p w14:paraId="16142568" w14:textId="77777777" w:rsidR="0076590C" w:rsidRPr="00490D63" w:rsidRDefault="0076590C" w:rsidP="00490D63">
      <w:pPr>
        <w:rPr>
          <w:rFonts w:asciiTheme="majorHAnsi" w:hAnsiTheme="majorHAnsi" w:cstheme="majorHAnsi"/>
        </w:rPr>
      </w:pPr>
    </w:p>
    <w:p w14:paraId="2032AB9C" w14:textId="1465D6F0" w:rsidR="0076590C" w:rsidRPr="00490D63" w:rsidRDefault="0076590C" w:rsidP="0076590C">
      <w:pPr>
        <w:numPr>
          <w:ilvl w:val="0"/>
          <w:numId w:val="2"/>
        </w:numPr>
        <w:rPr>
          <w:rFonts w:asciiTheme="majorHAnsi" w:hAnsiTheme="majorHAnsi" w:cstheme="majorHAnsi"/>
        </w:rPr>
      </w:pPr>
      <w:r w:rsidRPr="00490D63">
        <w:rPr>
          <w:rFonts w:asciiTheme="majorHAnsi" w:eastAsia="Calibri" w:hAnsiTheme="majorHAnsi" w:cstheme="majorHAnsi"/>
        </w:rPr>
        <w:t xml:space="preserve">Work with </w:t>
      </w:r>
      <w:r w:rsidR="007F672B">
        <w:rPr>
          <w:rFonts w:asciiTheme="majorHAnsi" w:eastAsia="Calibri" w:hAnsiTheme="majorHAnsi" w:cstheme="majorHAnsi"/>
        </w:rPr>
        <w:t xml:space="preserve">the Senior Management Team </w:t>
      </w:r>
      <w:r w:rsidRPr="00490D63">
        <w:rPr>
          <w:rFonts w:asciiTheme="majorHAnsi" w:eastAsia="Calibri" w:hAnsiTheme="majorHAnsi" w:cstheme="majorHAnsi"/>
        </w:rPr>
        <w:t xml:space="preserve">to </w:t>
      </w:r>
      <w:r w:rsidR="007F672B">
        <w:rPr>
          <w:rFonts w:asciiTheme="majorHAnsi" w:eastAsia="Calibri" w:hAnsiTheme="majorHAnsi" w:cstheme="majorHAnsi"/>
        </w:rPr>
        <w:t>assist them to manage their volunteer teams effectively to deliver in specific areas of the organisation</w:t>
      </w:r>
      <w:r w:rsidR="00107828">
        <w:rPr>
          <w:rFonts w:asciiTheme="majorHAnsi" w:eastAsia="Calibri" w:hAnsiTheme="majorHAnsi" w:cstheme="majorHAnsi"/>
        </w:rPr>
        <w:t xml:space="preserve"> </w:t>
      </w:r>
      <w:proofErr w:type="spellStart"/>
      <w:r w:rsidR="00107828">
        <w:rPr>
          <w:rFonts w:asciiTheme="majorHAnsi" w:eastAsia="Calibri" w:hAnsiTheme="majorHAnsi" w:cstheme="majorHAnsi"/>
        </w:rPr>
        <w:t>eg.</w:t>
      </w:r>
      <w:proofErr w:type="spellEnd"/>
      <w:r w:rsidR="00107828">
        <w:rPr>
          <w:rFonts w:asciiTheme="majorHAnsi" w:eastAsia="Calibri" w:hAnsiTheme="majorHAnsi" w:cstheme="majorHAnsi"/>
        </w:rPr>
        <w:t xml:space="preserve"> curation, learning, events, administration</w:t>
      </w:r>
      <w:r w:rsidR="007F672B">
        <w:rPr>
          <w:rFonts w:asciiTheme="majorHAnsi" w:eastAsia="Calibri" w:hAnsiTheme="majorHAnsi" w:cstheme="majorHAnsi"/>
        </w:rPr>
        <w:t>.</w:t>
      </w:r>
    </w:p>
    <w:p w14:paraId="2D498920" w14:textId="77777777" w:rsidR="007C680C" w:rsidRPr="00490D63" w:rsidRDefault="007C680C">
      <w:pPr>
        <w:rPr>
          <w:rFonts w:asciiTheme="majorHAnsi" w:eastAsia="Calibri" w:hAnsiTheme="majorHAnsi" w:cstheme="majorHAnsi"/>
        </w:rPr>
      </w:pPr>
    </w:p>
    <w:p w14:paraId="791E52DC" w14:textId="309A0E1E" w:rsidR="007C680C" w:rsidRPr="00490D63" w:rsidRDefault="00761471">
      <w:pPr>
        <w:numPr>
          <w:ilvl w:val="0"/>
          <w:numId w:val="2"/>
        </w:numPr>
        <w:rPr>
          <w:rFonts w:asciiTheme="majorHAnsi" w:hAnsiTheme="majorHAnsi" w:cstheme="majorHAnsi"/>
        </w:rPr>
      </w:pPr>
      <w:r w:rsidRPr="00490D63">
        <w:rPr>
          <w:rFonts w:asciiTheme="majorHAnsi" w:eastAsia="Calibri" w:hAnsiTheme="majorHAnsi" w:cstheme="majorHAnsi"/>
        </w:rPr>
        <w:t>Lead on internal communications with th</w:t>
      </w:r>
      <w:r w:rsidR="007F672B">
        <w:rPr>
          <w:rFonts w:asciiTheme="majorHAnsi" w:eastAsia="Calibri" w:hAnsiTheme="majorHAnsi" w:cstheme="majorHAnsi"/>
        </w:rPr>
        <w:t xml:space="preserve">e volunteer and staff team </w:t>
      </w:r>
      <w:r w:rsidRPr="00490D63">
        <w:rPr>
          <w:rFonts w:asciiTheme="majorHAnsi" w:eastAsia="Calibri" w:hAnsiTheme="majorHAnsi" w:cstheme="majorHAnsi"/>
        </w:rPr>
        <w:t>to ensure the whole team has up to date information about the Trust’s operations</w:t>
      </w:r>
      <w:r w:rsidR="0076590C" w:rsidRPr="00490D63">
        <w:rPr>
          <w:rFonts w:asciiTheme="majorHAnsi" w:eastAsia="Calibri" w:hAnsiTheme="majorHAnsi" w:cstheme="majorHAnsi"/>
        </w:rPr>
        <w:t xml:space="preserve">. This involves convening, </w:t>
      </w:r>
      <w:proofErr w:type="gramStart"/>
      <w:r w:rsidR="0076590C" w:rsidRPr="00490D63">
        <w:rPr>
          <w:rFonts w:asciiTheme="majorHAnsi" w:eastAsia="Calibri" w:hAnsiTheme="majorHAnsi" w:cstheme="majorHAnsi"/>
        </w:rPr>
        <w:t>directing</w:t>
      </w:r>
      <w:proofErr w:type="gramEnd"/>
      <w:r w:rsidR="0076590C" w:rsidRPr="00490D63">
        <w:rPr>
          <w:rFonts w:asciiTheme="majorHAnsi" w:eastAsia="Calibri" w:hAnsiTheme="majorHAnsi" w:cstheme="majorHAnsi"/>
        </w:rPr>
        <w:t xml:space="preserve"> and chairing various internal fora, teams and groups</w:t>
      </w:r>
      <w:r w:rsidR="00E5171D">
        <w:rPr>
          <w:rFonts w:asciiTheme="majorHAnsi" w:eastAsia="Calibri" w:hAnsiTheme="majorHAnsi" w:cstheme="majorHAnsi"/>
        </w:rPr>
        <w:t>, issuing written guidance and e-</w:t>
      </w:r>
      <w:proofErr w:type="spellStart"/>
      <w:r w:rsidR="00E5171D">
        <w:rPr>
          <w:rFonts w:asciiTheme="majorHAnsi" w:eastAsia="Calibri" w:hAnsiTheme="majorHAnsi" w:cstheme="majorHAnsi"/>
        </w:rPr>
        <w:t>newletters</w:t>
      </w:r>
      <w:proofErr w:type="spellEnd"/>
      <w:r w:rsidR="0076590C" w:rsidRPr="00490D63">
        <w:rPr>
          <w:rFonts w:asciiTheme="majorHAnsi" w:eastAsia="Calibri" w:hAnsiTheme="majorHAnsi" w:cstheme="majorHAnsi"/>
        </w:rPr>
        <w:t>.</w:t>
      </w:r>
    </w:p>
    <w:p w14:paraId="56C93023" w14:textId="68B496A2" w:rsidR="00ED2858" w:rsidRPr="007F672B" w:rsidRDefault="00ED2858" w:rsidP="007F672B">
      <w:pPr>
        <w:rPr>
          <w:rFonts w:asciiTheme="majorHAnsi" w:hAnsiTheme="majorHAnsi" w:cstheme="majorHAnsi"/>
        </w:rPr>
      </w:pPr>
    </w:p>
    <w:p w14:paraId="7F488361" w14:textId="36101B6E" w:rsidR="00ED2858" w:rsidRPr="00ED2858" w:rsidRDefault="00ED2858" w:rsidP="00ED2858">
      <w:pPr>
        <w:numPr>
          <w:ilvl w:val="0"/>
          <w:numId w:val="2"/>
        </w:numPr>
        <w:rPr>
          <w:rFonts w:asciiTheme="majorHAnsi" w:eastAsia="Calibri" w:hAnsiTheme="majorHAnsi" w:cstheme="majorHAnsi"/>
        </w:rPr>
      </w:pPr>
      <w:r w:rsidRPr="00490D63">
        <w:rPr>
          <w:rFonts w:asciiTheme="majorHAnsi" w:eastAsia="Calibri" w:hAnsiTheme="majorHAnsi" w:cstheme="majorHAnsi"/>
        </w:rPr>
        <w:t>Represen</w:t>
      </w:r>
      <w:r w:rsidR="00AB11F8">
        <w:rPr>
          <w:rFonts w:asciiTheme="majorHAnsi" w:eastAsia="Calibri" w:hAnsiTheme="majorHAnsi" w:cstheme="majorHAnsi"/>
        </w:rPr>
        <w:t>t and promote RMT</w:t>
      </w:r>
      <w:r w:rsidRPr="00490D63">
        <w:rPr>
          <w:rFonts w:asciiTheme="majorHAnsi" w:eastAsia="Calibri" w:hAnsiTheme="majorHAnsi" w:cstheme="majorHAnsi"/>
        </w:rPr>
        <w:t xml:space="preserve"> to external stakeholders such as the Association of Volunteer Managers, Association of Independent Museums</w:t>
      </w:r>
      <w:r>
        <w:rPr>
          <w:rFonts w:asciiTheme="majorHAnsi" w:eastAsia="Calibri" w:hAnsiTheme="majorHAnsi" w:cstheme="majorHAnsi"/>
        </w:rPr>
        <w:t xml:space="preserve">, </w:t>
      </w:r>
      <w:r w:rsidRPr="00490D63">
        <w:rPr>
          <w:rFonts w:asciiTheme="majorHAnsi" w:eastAsia="Calibri" w:hAnsiTheme="majorHAnsi" w:cstheme="majorHAnsi"/>
        </w:rPr>
        <w:t xml:space="preserve">the Heritage Volunteering </w:t>
      </w:r>
      <w:proofErr w:type="gramStart"/>
      <w:r w:rsidRPr="00490D63">
        <w:rPr>
          <w:rFonts w:asciiTheme="majorHAnsi" w:eastAsia="Calibri" w:hAnsiTheme="majorHAnsi" w:cstheme="majorHAnsi"/>
        </w:rPr>
        <w:t>Group</w:t>
      </w:r>
      <w:proofErr w:type="gramEnd"/>
      <w:r w:rsidR="00BD248B">
        <w:rPr>
          <w:rFonts w:asciiTheme="majorHAnsi" w:eastAsia="Calibri" w:hAnsiTheme="majorHAnsi" w:cstheme="majorHAnsi"/>
        </w:rPr>
        <w:t xml:space="preserve"> </w:t>
      </w:r>
      <w:r>
        <w:rPr>
          <w:rFonts w:asciiTheme="majorHAnsi" w:eastAsia="Calibri" w:hAnsiTheme="majorHAnsi" w:cstheme="majorHAnsi"/>
        </w:rPr>
        <w:t>and w</w:t>
      </w:r>
      <w:r w:rsidRPr="00ED2858">
        <w:rPr>
          <w:rFonts w:asciiTheme="majorHAnsi" w:eastAsia="Calibri" w:hAnsiTheme="majorHAnsi" w:cstheme="majorHAnsi"/>
        </w:rPr>
        <w:t xml:space="preserve">ork with external </w:t>
      </w:r>
      <w:r>
        <w:rPr>
          <w:rFonts w:asciiTheme="majorHAnsi" w:eastAsia="Calibri" w:hAnsiTheme="majorHAnsi" w:cstheme="majorHAnsi"/>
        </w:rPr>
        <w:t xml:space="preserve">local and regional </w:t>
      </w:r>
      <w:r w:rsidRPr="00ED2858">
        <w:rPr>
          <w:rFonts w:asciiTheme="majorHAnsi" w:eastAsia="Calibri" w:hAnsiTheme="majorHAnsi" w:cstheme="majorHAnsi"/>
        </w:rPr>
        <w:t>bodies to collaboratively develop our volunteering offer.</w:t>
      </w:r>
    </w:p>
    <w:p w14:paraId="1BE52A2F" w14:textId="77777777" w:rsidR="00ED2858" w:rsidRPr="00490D63" w:rsidRDefault="00ED2858" w:rsidP="00ED2858">
      <w:pPr>
        <w:ind w:left="720"/>
        <w:rPr>
          <w:rFonts w:asciiTheme="majorHAnsi" w:hAnsiTheme="majorHAnsi" w:cstheme="majorHAnsi"/>
        </w:rPr>
      </w:pPr>
    </w:p>
    <w:p w14:paraId="3D17D813" w14:textId="0F88B9B7" w:rsidR="00ED2858" w:rsidRPr="00ED2858" w:rsidRDefault="00ED2858" w:rsidP="00ED2858">
      <w:pPr>
        <w:numPr>
          <w:ilvl w:val="0"/>
          <w:numId w:val="2"/>
        </w:numPr>
        <w:rPr>
          <w:rFonts w:asciiTheme="majorHAnsi" w:hAnsiTheme="majorHAnsi" w:cstheme="majorHAnsi"/>
        </w:rPr>
      </w:pPr>
      <w:r w:rsidRPr="00490D63">
        <w:rPr>
          <w:rFonts w:asciiTheme="majorHAnsi" w:eastAsia="Calibri" w:hAnsiTheme="majorHAnsi" w:cstheme="majorHAnsi"/>
        </w:rPr>
        <w:t>Work with external agencies in the health</w:t>
      </w:r>
      <w:r w:rsidR="00E5171D">
        <w:rPr>
          <w:rFonts w:asciiTheme="majorHAnsi" w:eastAsia="Calibri" w:hAnsiTheme="majorHAnsi" w:cstheme="majorHAnsi"/>
        </w:rPr>
        <w:t xml:space="preserve">, </w:t>
      </w:r>
      <w:proofErr w:type="gramStart"/>
      <w:r w:rsidR="00E5171D">
        <w:rPr>
          <w:rFonts w:asciiTheme="majorHAnsi" w:eastAsia="Calibri" w:hAnsiTheme="majorHAnsi" w:cstheme="majorHAnsi"/>
        </w:rPr>
        <w:t>justice</w:t>
      </w:r>
      <w:proofErr w:type="gramEnd"/>
      <w:r w:rsidR="007F672B">
        <w:rPr>
          <w:rFonts w:asciiTheme="majorHAnsi" w:eastAsia="Calibri" w:hAnsiTheme="majorHAnsi" w:cstheme="majorHAnsi"/>
        </w:rPr>
        <w:t xml:space="preserve"> </w:t>
      </w:r>
      <w:r w:rsidR="00107828">
        <w:rPr>
          <w:rFonts w:asciiTheme="majorHAnsi" w:eastAsia="Calibri" w:hAnsiTheme="majorHAnsi" w:cstheme="majorHAnsi"/>
        </w:rPr>
        <w:t>a</w:t>
      </w:r>
      <w:r w:rsidRPr="00490D63">
        <w:rPr>
          <w:rFonts w:asciiTheme="majorHAnsi" w:eastAsia="Calibri" w:hAnsiTheme="majorHAnsi" w:cstheme="majorHAnsi"/>
        </w:rPr>
        <w:t xml:space="preserve">nd social care sector to provide opportunities for engagement and for improving health and </w:t>
      </w:r>
      <w:proofErr w:type="spellStart"/>
      <w:r w:rsidRPr="00490D63">
        <w:rPr>
          <w:rFonts w:asciiTheme="majorHAnsi" w:eastAsia="Calibri" w:hAnsiTheme="majorHAnsi" w:cstheme="majorHAnsi"/>
        </w:rPr>
        <w:t>well being</w:t>
      </w:r>
      <w:proofErr w:type="spellEnd"/>
      <w:r w:rsidRPr="00490D63">
        <w:rPr>
          <w:rFonts w:asciiTheme="majorHAnsi" w:eastAsia="Calibri" w:hAnsiTheme="majorHAnsi" w:cstheme="majorHAnsi"/>
        </w:rPr>
        <w:t xml:space="preserve"> through volunteering.</w:t>
      </w:r>
    </w:p>
    <w:p w14:paraId="1B5DB1A4" w14:textId="77777777" w:rsidR="007C680C" w:rsidRPr="00490D63" w:rsidRDefault="007C680C">
      <w:pPr>
        <w:pBdr>
          <w:top w:val="nil"/>
          <w:left w:val="nil"/>
          <w:bottom w:val="nil"/>
          <w:right w:val="nil"/>
          <w:between w:val="nil"/>
        </w:pBdr>
        <w:ind w:left="720" w:hanging="720"/>
        <w:rPr>
          <w:rFonts w:asciiTheme="majorHAnsi" w:eastAsia="Calibri" w:hAnsiTheme="majorHAnsi" w:cstheme="majorHAnsi"/>
        </w:rPr>
      </w:pPr>
    </w:p>
    <w:p w14:paraId="7474B3D2" w14:textId="2DF5CFD6" w:rsidR="007C680C" w:rsidRPr="00490D63" w:rsidRDefault="00490D63">
      <w:pPr>
        <w:numPr>
          <w:ilvl w:val="0"/>
          <w:numId w:val="2"/>
        </w:numPr>
        <w:rPr>
          <w:rFonts w:asciiTheme="majorHAnsi" w:hAnsiTheme="majorHAnsi" w:cstheme="majorHAnsi"/>
        </w:rPr>
      </w:pPr>
      <w:r w:rsidRPr="00490D63">
        <w:rPr>
          <w:rFonts w:asciiTheme="majorHAnsi" w:eastAsia="Calibri" w:hAnsiTheme="majorHAnsi" w:cstheme="majorHAnsi"/>
        </w:rPr>
        <w:t>I</w:t>
      </w:r>
      <w:r w:rsidR="0076590C" w:rsidRPr="00490D63">
        <w:rPr>
          <w:rFonts w:asciiTheme="majorHAnsi" w:eastAsia="Calibri" w:hAnsiTheme="majorHAnsi" w:cstheme="majorHAnsi"/>
        </w:rPr>
        <w:t>n collaboration with Director</w:t>
      </w:r>
      <w:r w:rsidRPr="00490D63">
        <w:rPr>
          <w:rFonts w:asciiTheme="majorHAnsi" w:eastAsia="Calibri" w:hAnsiTheme="majorHAnsi" w:cstheme="majorHAnsi"/>
        </w:rPr>
        <w:t xml:space="preserve"> manage</w:t>
      </w:r>
      <w:r w:rsidR="0076590C" w:rsidRPr="00490D63">
        <w:rPr>
          <w:rFonts w:asciiTheme="majorHAnsi" w:eastAsia="Calibri" w:hAnsiTheme="majorHAnsi" w:cstheme="majorHAnsi"/>
        </w:rPr>
        <w:t xml:space="preserve"> </w:t>
      </w:r>
      <w:r w:rsidR="00761471" w:rsidRPr="00490D63">
        <w:rPr>
          <w:rFonts w:asciiTheme="majorHAnsi" w:eastAsia="Calibri" w:hAnsiTheme="majorHAnsi" w:cstheme="majorHAnsi"/>
        </w:rPr>
        <w:t>health and safety requirements for the Trust to ensure we are compliant</w:t>
      </w:r>
      <w:r w:rsidRPr="00490D63">
        <w:rPr>
          <w:rFonts w:asciiTheme="majorHAnsi" w:eastAsia="Calibri" w:hAnsiTheme="majorHAnsi" w:cstheme="majorHAnsi"/>
        </w:rPr>
        <w:t>.</w:t>
      </w:r>
    </w:p>
    <w:p w14:paraId="0BF1B29D" w14:textId="77777777" w:rsidR="00490D63" w:rsidRPr="00490D63" w:rsidRDefault="00490D63" w:rsidP="00490D63">
      <w:pPr>
        <w:pStyle w:val="ListParagraph"/>
        <w:rPr>
          <w:rFonts w:asciiTheme="majorHAnsi" w:hAnsiTheme="majorHAnsi" w:cstheme="majorHAnsi"/>
        </w:rPr>
      </w:pPr>
    </w:p>
    <w:p w14:paraId="525DF97D" w14:textId="56631462" w:rsidR="00490D63" w:rsidRPr="00490D63" w:rsidRDefault="00490D63" w:rsidP="00490D63">
      <w:pPr>
        <w:numPr>
          <w:ilvl w:val="0"/>
          <w:numId w:val="2"/>
        </w:numPr>
        <w:rPr>
          <w:rFonts w:asciiTheme="majorHAnsi" w:hAnsiTheme="majorHAnsi" w:cstheme="majorHAnsi"/>
        </w:rPr>
      </w:pPr>
      <w:r w:rsidRPr="00490D63">
        <w:rPr>
          <w:rFonts w:asciiTheme="majorHAnsi" w:eastAsia="Calibri" w:hAnsiTheme="majorHAnsi" w:cstheme="majorHAnsi"/>
        </w:rPr>
        <w:t xml:space="preserve">Manage the front of house staff and weekend duty manager to ensure they reach agreed targets for gift aid, </w:t>
      </w:r>
      <w:r w:rsidR="007F672B">
        <w:rPr>
          <w:rFonts w:asciiTheme="majorHAnsi" w:eastAsia="Calibri" w:hAnsiTheme="majorHAnsi" w:cstheme="majorHAnsi"/>
        </w:rPr>
        <w:t xml:space="preserve">visitor </w:t>
      </w:r>
      <w:r w:rsidRPr="00490D63">
        <w:rPr>
          <w:rFonts w:asciiTheme="majorHAnsi" w:eastAsia="Calibri" w:hAnsiTheme="majorHAnsi" w:cstheme="majorHAnsi"/>
        </w:rPr>
        <w:t>survey uptake etc.</w:t>
      </w:r>
    </w:p>
    <w:p w14:paraId="7A39230C" w14:textId="77777777" w:rsidR="00490D63" w:rsidRPr="00490D63" w:rsidRDefault="00490D63" w:rsidP="00490D63">
      <w:pPr>
        <w:pStyle w:val="ListParagraph"/>
        <w:rPr>
          <w:rFonts w:asciiTheme="majorHAnsi" w:hAnsiTheme="majorHAnsi" w:cstheme="majorHAnsi"/>
        </w:rPr>
      </w:pPr>
    </w:p>
    <w:p w14:paraId="6D05A0AB" w14:textId="437CC9D1" w:rsidR="00490D63" w:rsidRPr="00490D63" w:rsidRDefault="00A468ED" w:rsidP="00490D63">
      <w:pPr>
        <w:numPr>
          <w:ilvl w:val="0"/>
          <w:numId w:val="2"/>
        </w:numPr>
        <w:rPr>
          <w:rFonts w:asciiTheme="majorHAnsi" w:hAnsiTheme="majorHAnsi" w:cstheme="majorHAnsi"/>
        </w:rPr>
      </w:pPr>
      <w:r>
        <w:rPr>
          <w:rFonts w:asciiTheme="majorHAnsi" w:eastAsia="Calibri" w:hAnsiTheme="majorHAnsi" w:cstheme="majorHAnsi"/>
        </w:rPr>
        <w:lastRenderedPageBreak/>
        <w:t>E</w:t>
      </w:r>
      <w:r w:rsidR="00490D63" w:rsidRPr="00490D63">
        <w:rPr>
          <w:rFonts w:asciiTheme="majorHAnsi" w:eastAsia="Calibri" w:hAnsiTheme="majorHAnsi" w:cstheme="majorHAnsi"/>
        </w:rPr>
        <w:t xml:space="preserve">nsure that all the front of house shifts are filled by staff or volunteers to enable the Trust to open our museums to the advertised schedule. </w:t>
      </w:r>
    </w:p>
    <w:p w14:paraId="21AF31EE" w14:textId="77777777" w:rsidR="0076590C" w:rsidRPr="00490D63" w:rsidRDefault="0076590C" w:rsidP="0076590C">
      <w:pPr>
        <w:pStyle w:val="ListParagraph"/>
        <w:rPr>
          <w:rFonts w:asciiTheme="majorHAnsi" w:hAnsiTheme="majorHAnsi" w:cstheme="majorHAnsi"/>
        </w:rPr>
      </w:pPr>
    </w:p>
    <w:p w14:paraId="591B2A69" w14:textId="3356EFC6" w:rsidR="0076590C" w:rsidRPr="00490D63" w:rsidRDefault="00A468ED" w:rsidP="0076590C">
      <w:pPr>
        <w:numPr>
          <w:ilvl w:val="0"/>
          <w:numId w:val="2"/>
        </w:numPr>
        <w:rPr>
          <w:rFonts w:asciiTheme="majorHAnsi" w:hAnsiTheme="majorHAnsi" w:cstheme="majorHAnsi"/>
        </w:rPr>
      </w:pPr>
      <w:r>
        <w:rPr>
          <w:rFonts w:asciiTheme="majorHAnsi" w:eastAsia="Calibri" w:hAnsiTheme="majorHAnsi" w:cstheme="majorHAnsi"/>
        </w:rPr>
        <w:t>C</w:t>
      </w:r>
      <w:r w:rsidR="0076590C" w:rsidRPr="00490D63">
        <w:rPr>
          <w:rFonts w:asciiTheme="majorHAnsi" w:eastAsia="Calibri" w:hAnsiTheme="majorHAnsi" w:cstheme="majorHAnsi"/>
        </w:rPr>
        <w:t>o-ordinate sufficient supplies to operate including stationary, operating supplies, shop stock and cleaning supplies and the delivery of cleaning</w:t>
      </w:r>
      <w:r w:rsidR="0076590C" w:rsidRPr="00490D63">
        <w:rPr>
          <w:rFonts w:asciiTheme="majorHAnsi" w:eastAsia="Calibri" w:hAnsiTheme="majorHAnsi" w:cstheme="majorHAnsi"/>
          <w:strike/>
        </w:rPr>
        <w:t>.</w:t>
      </w:r>
      <w:r w:rsidR="00B43EDA">
        <w:rPr>
          <w:rFonts w:asciiTheme="majorHAnsi" w:eastAsia="Calibri" w:hAnsiTheme="majorHAnsi" w:cstheme="majorHAnsi"/>
        </w:rPr>
        <w:t xml:space="preserve"> To conduct this in an environmentally friendly and sus</w:t>
      </w:r>
    </w:p>
    <w:p w14:paraId="0236EBC5" w14:textId="77777777" w:rsidR="0076590C" w:rsidRPr="00490D63" w:rsidRDefault="0076590C" w:rsidP="0076590C">
      <w:pPr>
        <w:pBdr>
          <w:top w:val="nil"/>
          <w:left w:val="nil"/>
          <w:bottom w:val="nil"/>
          <w:right w:val="nil"/>
          <w:between w:val="nil"/>
        </w:pBdr>
        <w:ind w:left="720" w:hanging="720"/>
        <w:rPr>
          <w:rFonts w:asciiTheme="majorHAnsi" w:eastAsia="Calibri" w:hAnsiTheme="majorHAnsi" w:cstheme="majorHAnsi"/>
        </w:rPr>
      </w:pPr>
    </w:p>
    <w:p w14:paraId="0FFF8E14" w14:textId="0113728E" w:rsidR="0076590C" w:rsidRPr="00490D63" w:rsidRDefault="0076590C" w:rsidP="0076590C">
      <w:pPr>
        <w:numPr>
          <w:ilvl w:val="0"/>
          <w:numId w:val="2"/>
        </w:numPr>
        <w:rPr>
          <w:rFonts w:asciiTheme="majorHAnsi" w:hAnsiTheme="majorHAnsi" w:cstheme="majorHAnsi"/>
        </w:rPr>
      </w:pPr>
      <w:r w:rsidRPr="00490D63">
        <w:rPr>
          <w:rFonts w:asciiTheme="majorHAnsi" w:eastAsia="Calibri" w:hAnsiTheme="majorHAnsi" w:cstheme="majorHAnsi"/>
        </w:rPr>
        <w:t xml:space="preserve">Monitor all our utility contracts to ensure they are operating successfully and </w:t>
      </w:r>
      <w:r w:rsidR="00490D63" w:rsidRPr="00490D63">
        <w:rPr>
          <w:rFonts w:asciiTheme="majorHAnsi" w:eastAsia="Calibri" w:hAnsiTheme="majorHAnsi" w:cstheme="majorHAnsi"/>
        </w:rPr>
        <w:t xml:space="preserve">(in collaboration with the Director) </w:t>
      </w:r>
      <w:r w:rsidRPr="00490D63">
        <w:rPr>
          <w:rFonts w:asciiTheme="majorHAnsi" w:eastAsia="Calibri" w:hAnsiTheme="majorHAnsi" w:cstheme="majorHAnsi"/>
        </w:rPr>
        <w:t xml:space="preserve">report on </w:t>
      </w:r>
      <w:r w:rsidR="00AB11F8">
        <w:rPr>
          <w:rFonts w:asciiTheme="majorHAnsi" w:eastAsia="Calibri" w:hAnsiTheme="majorHAnsi" w:cstheme="majorHAnsi"/>
        </w:rPr>
        <w:t xml:space="preserve">the </w:t>
      </w:r>
      <w:r w:rsidRPr="00490D63">
        <w:rPr>
          <w:rFonts w:asciiTheme="majorHAnsi" w:eastAsia="Calibri" w:hAnsiTheme="majorHAnsi" w:cstheme="majorHAnsi"/>
        </w:rPr>
        <w:t xml:space="preserve">Environmental Policy </w:t>
      </w:r>
      <w:r w:rsidR="00AB11F8">
        <w:rPr>
          <w:rFonts w:asciiTheme="majorHAnsi" w:eastAsia="Calibri" w:hAnsiTheme="majorHAnsi" w:cstheme="majorHAnsi"/>
        </w:rPr>
        <w:t>and Action Plan.</w:t>
      </w:r>
    </w:p>
    <w:p w14:paraId="5613A596" w14:textId="519F81A6" w:rsidR="007C680C" w:rsidRPr="00490D63" w:rsidRDefault="007C680C" w:rsidP="00A468ED">
      <w:pPr>
        <w:rPr>
          <w:rFonts w:asciiTheme="majorHAnsi" w:hAnsiTheme="majorHAnsi" w:cstheme="majorHAnsi"/>
        </w:rPr>
      </w:pPr>
    </w:p>
    <w:p w14:paraId="4AC4585D" w14:textId="1AF29F1C" w:rsidR="007C680C" w:rsidRPr="00490D63" w:rsidRDefault="00761471">
      <w:pPr>
        <w:numPr>
          <w:ilvl w:val="0"/>
          <w:numId w:val="1"/>
        </w:numPr>
        <w:rPr>
          <w:rFonts w:asciiTheme="majorHAnsi" w:hAnsiTheme="majorHAnsi" w:cstheme="majorHAnsi"/>
        </w:rPr>
      </w:pPr>
      <w:r w:rsidRPr="00490D63">
        <w:rPr>
          <w:rFonts w:asciiTheme="majorHAnsi" w:eastAsia="Calibri" w:hAnsiTheme="majorHAnsi" w:cstheme="majorHAnsi"/>
        </w:rPr>
        <w:t xml:space="preserve">Act as duty manager of the museums on a rota basis during our open season, ensuring problems are solved and the smooth operation of the Trust. This will involve some weekend </w:t>
      </w:r>
      <w:r w:rsidR="00ED2858">
        <w:rPr>
          <w:rFonts w:asciiTheme="majorHAnsi" w:eastAsia="Calibri" w:hAnsiTheme="majorHAnsi" w:cstheme="majorHAnsi"/>
        </w:rPr>
        <w:t>days and week</w:t>
      </w:r>
      <w:r w:rsidRPr="00490D63">
        <w:rPr>
          <w:rFonts w:asciiTheme="majorHAnsi" w:eastAsia="Calibri" w:hAnsiTheme="majorHAnsi" w:cstheme="majorHAnsi"/>
        </w:rPr>
        <w:t>days on a rota basis to duty manage the museums (estimated to be 12 weekend days per year)</w:t>
      </w:r>
      <w:r w:rsidR="0076590C" w:rsidRPr="00490D63">
        <w:rPr>
          <w:rFonts w:asciiTheme="majorHAnsi" w:eastAsia="Calibri" w:hAnsiTheme="majorHAnsi" w:cstheme="majorHAnsi"/>
        </w:rPr>
        <w:t xml:space="preserve">. </w:t>
      </w:r>
      <w:r w:rsidR="00ED2858">
        <w:rPr>
          <w:rFonts w:asciiTheme="majorHAnsi" w:eastAsia="Calibri" w:hAnsiTheme="majorHAnsi" w:cstheme="majorHAnsi"/>
        </w:rPr>
        <w:t xml:space="preserve">Participate in a rota for being </w:t>
      </w:r>
      <w:r w:rsidR="0076590C" w:rsidRPr="00490D63">
        <w:rPr>
          <w:rFonts w:asciiTheme="majorHAnsi" w:eastAsia="Calibri" w:hAnsiTheme="majorHAnsi" w:cstheme="majorHAnsi"/>
        </w:rPr>
        <w:t xml:space="preserve">On </w:t>
      </w:r>
      <w:r w:rsidR="00ED2858">
        <w:rPr>
          <w:rFonts w:asciiTheme="majorHAnsi" w:eastAsia="Calibri" w:hAnsiTheme="majorHAnsi" w:cstheme="majorHAnsi"/>
        </w:rPr>
        <w:t>C</w:t>
      </w:r>
      <w:r w:rsidR="0076590C" w:rsidRPr="00490D63">
        <w:rPr>
          <w:rFonts w:asciiTheme="majorHAnsi" w:eastAsia="Calibri" w:hAnsiTheme="majorHAnsi" w:cstheme="majorHAnsi"/>
        </w:rPr>
        <w:t>all</w:t>
      </w:r>
      <w:r w:rsidR="00ED2858">
        <w:rPr>
          <w:rFonts w:asciiTheme="majorHAnsi" w:eastAsia="Calibri" w:hAnsiTheme="majorHAnsi" w:cstheme="majorHAnsi"/>
        </w:rPr>
        <w:t xml:space="preserve"> for emergencies.</w:t>
      </w:r>
    </w:p>
    <w:p w14:paraId="697EBEB3" w14:textId="77777777" w:rsidR="007C680C" w:rsidRPr="00490D63" w:rsidRDefault="007C680C">
      <w:pPr>
        <w:pBdr>
          <w:top w:val="nil"/>
          <w:left w:val="nil"/>
          <w:bottom w:val="nil"/>
          <w:right w:val="nil"/>
          <w:between w:val="nil"/>
        </w:pBdr>
        <w:ind w:left="360" w:hanging="720"/>
        <w:rPr>
          <w:rFonts w:asciiTheme="majorHAnsi" w:eastAsia="Calibri" w:hAnsiTheme="majorHAnsi" w:cstheme="majorHAnsi"/>
        </w:rPr>
      </w:pPr>
    </w:p>
    <w:p w14:paraId="3E66CDD7" w14:textId="2A1E1ED4" w:rsidR="007C680C" w:rsidRPr="00100BFD" w:rsidRDefault="00761471">
      <w:pPr>
        <w:numPr>
          <w:ilvl w:val="0"/>
          <w:numId w:val="2"/>
        </w:numPr>
        <w:rPr>
          <w:rFonts w:asciiTheme="majorHAnsi" w:hAnsiTheme="majorHAnsi" w:cstheme="majorHAnsi"/>
        </w:rPr>
      </w:pPr>
      <w:r w:rsidRPr="00490D63">
        <w:rPr>
          <w:rFonts w:asciiTheme="majorHAnsi" w:eastAsia="Calibri" w:hAnsiTheme="majorHAnsi" w:cstheme="majorHAnsi"/>
        </w:rPr>
        <w:t>Manage the budget lines delegated to the post</w:t>
      </w:r>
      <w:r w:rsidR="00223A56">
        <w:rPr>
          <w:rFonts w:asciiTheme="majorHAnsi" w:eastAsia="Calibri" w:hAnsiTheme="majorHAnsi" w:cstheme="majorHAnsi"/>
        </w:rPr>
        <w:t xml:space="preserve"> and oversee financial procedures and processes</w:t>
      </w:r>
    </w:p>
    <w:p w14:paraId="60CBCF26" w14:textId="77777777" w:rsidR="00100BFD" w:rsidRPr="00100BFD" w:rsidRDefault="00100BFD" w:rsidP="00100BFD">
      <w:pPr>
        <w:ind w:left="720"/>
        <w:rPr>
          <w:rFonts w:asciiTheme="majorHAnsi" w:hAnsiTheme="majorHAnsi" w:cstheme="majorHAnsi"/>
        </w:rPr>
      </w:pPr>
    </w:p>
    <w:p w14:paraId="58308766" w14:textId="7D8442CC" w:rsidR="00100BFD" w:rsidRPr="007F672B" w:rsidRDefault="00100BFD" w:rsidP="00100BFD">
      <w:pPr>
        <w:numPr>
          <w:ilvl w:val="0"/>
          <w:numId w:val="2"/>
        </w:numPr>
        <w:rPr>
          <w:rFonts w:asciiTheme="majorHAnsi" w:hAnsiTheme="majorHAnsi" w:cstheme="majorHAnsi"/>
        </w:rPr>
      </w:pPr>
      <w:r w:rsidRPr="007F672B">
        <w:rPr>
          <w:rFonts w:asciiTheme="majorHAnsi" w:hAnsiTheme="majorHAnsi" w:cstheme="majorHAnsi"/>
          <w:color w:val="000000"/>
        </w:rPr>
        <w:t xml:space="preserve">Promote and develop equality and diversity in line with </w:t>
      </w:r>
      <w:proofErr w:type="gramStart"/>
      <w:r w:rsidRPr="007F672B">
        <w:rPr>
          <w:rFonts w:asciiTheme="majorHAnsi" w:hAnsiTheme="majorHAnsi" w:cstheme="majorHAnsi"/>
          <w:color w:val="000000"/>
        </w:rPr>
        <w:t>RMT’s  Equality</w:t>
      </w:r>
      <w:proofErr w:type="gramEnd"/>
      <w:r w:rsidRPr="007F672B">
        <w:rPr>
          <w:rFonts w:asciiTheme="majorHAnsi" w:hAnsiTheme="majorHAnsi" w:cstheme="majorHAnsi"/>
          <w:color w:val="000000"/>
        </w:rPr>
        <w:t xml:space="preserve"> Statement</w:t>
      </w:r>
    </w:p>
    <w:p w14:paraId="08F391C4" w14:textId="77777777" w:rsidR="007C680C" w:rsidRPr="007F672B" w:rsidRDefault="007C680C">
      <w:pPr>
        <w:rPr>
          <w:rFonts w:asciiTheme="majorHAnsi" w:eastAsia="Calibri" w:hAnsiTheme="majorHAnsi" w:cstheme="majorHAnsi"/>
        </w:rPr>
      </w:pPr>
    </w:p>
    <w:p w14:paraId="032BCBD2"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 xml:space="preserve">NOTE: notwithstanding the Job Purpose and Accountabilities &amp; Duties included in this job description, the post holder must be prepared to undertake additional tasks, </w:t>
      </w:r>
      <w:proofErr w:type="gramStart"/>
      <w:r w:rsidRPr="00490D63">
        <w:rPr>
          <w:rFonts w:asciiTheme="majorHAnsi" w:eastAsia="Calibri" w:hAnsiTheme="majorHAnsi" w:cstheme="majorHAnsi"/>
        </w:rPr>
        <w:t>duties</w:t>
      </w:r>
      <w:proofErr w:type="gramEnd"/>
      <w:r w:rsidRPr="00490D63">
        <w:rPr>
          <w:rFonts w:asciiTheme="majorHAnsi" w:eastAsia="Calibri" w:hAnsiTheme="majorHAnsi" w:cstheme="majorHAnsi"/>
        </w:rPr>
        <w:t xml:space="preserve"> and responsibilities at the request of the Director and that fall within the strategic objectives of the Ripon Museum Trust.</w:t>
      </w:r>
    </w:p>
    <w:p w14:paraId="511284C8" w14:textId="77777777" w:rsidR="007C680C" w:rsidRPr="00490D63" w:rsidRDefault="007C680C">
      <w:pPr>
        <w:rPr>
          <w:rFonts w:asciiTheme="majorHAnsi" w:eastAsia="Calibri" w:hAnsiTheme="majorHAnsi" w:cstheme="majorHAnsi"/>
          <w:sz w:val="28"/>
          <w:szCs w:val="28"/>
        </w:rPr>
      </w:pPr>
    </w:p>
    <w:p w14:paraId="4E7CC1D9" w14:textId="77777777" w:rsidR="007C680C" w:rsidRPr="00490D63" w:rsidRDefault="00761471">
      <w:pPr>
        <w:rPr>
          <w:rFonts w:asciiTheme="majorHAnsi" w:eastAsia="Calibri" w:hAnsiTheme="majorHAnsi" w:cstheme="majorHAnsi"/>
          <w:sz w:val="32"/>
          <w:szCs w:val="32"/>
        </w:rPr>
      </w:pPr>
      <w:r w:rsidRPr="00490D63">
        <w:rPr>
          <w:rFonts w:asciiTheme="majorHAnsi" w:eastAsia="Calibri" w:hAnsiTheme="majorHAnsi" w:cstheme="majorHAnsi"/>
          <w:b/>
          <w:sz w:val="32"/>
          <w:szCs w:val="32"/>
        </w:rPr>
        <w:t>Principal Relationships</w:t>
      </w:r>
    </w:p>
    <w:p w14:paraId="23258FD4" w14:textId="392CE335" w:rsidR="007C680C" w:rsidRDefault="007C680C">
      <w:pPr>
        <w:rPr>
          <w:rFonts w:asciiTheme="majorHAnsi" w:eastAsia="Calibri" w:hAnsiTheme="majorHAnsi" w:cstheme="majorHAnsi"/>
        </w:rPr>
      </w:pPr>
    </w:p>
    <w:p w14:paraId="0A153EE0" w14:textId="10B78207" w:rsidR="007F672B" w:rsidRPr="00490D63" w:rsidRDefault="007F672B">
      <w:pPr>
        <w:rPr>
          <w:rFonts w:asciiTheme="majorHAnsi" w:eastAsia="Calibri" w:hAnsiTheme="majorHAnsi" w:cstheme="majorHAnsi"/>
        </w:rPr>
      </w:pPr>
      <w:r>
        <w:rPr>
          <w:rFonts w:asciiTheme="majorHAnsi" w:eastAsia="Calibri" w:hAnsiTheme="majorHAnsi" w:cstheme="majorHAnsi"/>
        </w:rPr>
        <w:t>Trustees</w:t>
      </w:r>
    </w:p>
    <w:p w14:paraId="63B6A818" w14:textId="712EBABB" w:rsidR="007F672B" w:rsidRDefault="007F672B">
      <w:pPr>
        <w:rPr>
          <w:rFonts w:asciiTheme="majorHAnsi" w:eastAsia="Calibri" w:hAnsiTheme="majorHAnsi" w:cstheme="majorHAnsi"/>
        </w:rPr>
      </w:pPr>
      <w:r>
        <w:rPr>
          <w:rFonts w:asciiTheme="majorHAnsi" w:eastAsia="Calibri" w:hAnsiTheme="majorHAnsi" w:cstheme="majorHAnsi"/>
        </w:rPr>
        <w:t>Director</w:t>
      </w:r>
      <w:r w:rsidR="006429B7">
        <w:rPr>
          <w:rFonts w:asciiTheme="majorHAnsi" w:eastAsia="Calibri" w:hAnsiTheme="majorHAnsi" w:cstheme="majorHAnsi"/>
        </w:rPr>
        <w:t xml:space="preserve"> and senior management team (the post is a member of the senior </w:t>
      </w:r>
      <w:proofErr w:type="spellStart"/>
      <w:r w:rsidR="006429B7">
        <w:rPr>
          <w:rFonts w:asciiTheme="majorHAnsi" w:eastAsia="Calibri" w:hAnsiTheme="majorHAnsi" w:cstheme="majorHAnsi"/>
        </w:rPr>
        <w:t>mgt</w:t>
      </w:r>
      <w:proofErr w:type="spellEnd"/>
      <w:r w:rsidR="006429B7">
        <w:rPr>
          <w:rFonts w:asciiTheme="majorHAnsi" w:eastAsia="Calibri" w:hAnsiTheme="majorHAnsi" w:cstheme="majorHAnsi"/>
        </w:rPr>
        <w:t xml:space="preserve"> team)</w:t>
      </w:r>
    </w:p>
    <w:p w14:paraId="730B845D" w14:textId="13D79544"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 xml:space="preserve">Volunteers and staff across </w:t>
      </w:r>
      <w:r w:rsidR="003B7B7E">
        <w:rPr>
          <w:rFonts w:asciiTheme="majorHAnsi" w:eastAsia="Calibri" w:hAnsiTheme="majorHAnsi" w:cstheme="majorHAnsi"/>
        </w:rPr>
        <w:t xml:space="preserve">all three </w:t>
      </w:r>
      <w:r w:rsidRPr="00490D63">
        <w:rPr>
          <w:rFonts w:asciiTheme="majorHAnsi" w:eastAsia="Calibri" w:hAnsiTheme="majorHAnsi" w:cstheme="majorHAnsi"/>
        </w:rPr>
        <w:t>museums</w:t>
      </w:r>
    </w:p>
    <w:p w14:paraId="1BE1E783"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Members of the public</w:t>
      </w:r>
    </w:p>
    <w:p w14:paraId="447B4CA7" w14:textId="0CC8FD73"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External volunteer</w:t>
      </w:r>
      <w:r w:rsidR="007F672B">
        <w:rPr>
          <w:rFonts w:asciiTheme="majorHAnsi" w:eastAsia="Calibri" w:hAnsiTheme="majorHAnsi" w:cstheme="majorHAnsi"/>
        </w:rPr>
        <w:t xml:space="preserve"> and museum</w:t>
      </w:r>
      <w:r w:rsidRPr="00490D63">
        <w:rPr>
          <w:rFonts w:asciiTheme="majorHAnsi" w:eastAsia="Calibri" w:hAnsiTheme="majorHAnsi" w:cstheme="majorHAnsi"/>
        </w:rPr>
        <w:t xml:space="preserve"> related bodies</w:t>
      </w:r>
    </w:p>
    <w:p w14:paraId="4938881F" w14:textId="77777777" w:rsidR="007C680C" w:rsidRPr="00490D63" w:rsidRDefault="007C680C">
      <w:pPr>
        <w:rPr>
          <w:rFonts w:asciiTheme="majorHAnsi" w:eastAsia="Calibri" w:hAnsiTheme="majorHAnsi" w:cstheme="majorHAnsi"/>
        </w:rPr>
      </w:pPr>
    </w:p>
    <w:tbl>
      <w:tblPr>
        <w:tblStyle w:val="a"/>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417"/>
        <w:gridCol w:w="1559"/>
      </w:tblGrid>
      <w:tr w:rsidR="00490D63" w:rsidRPr="00490D63" w14:paraId="262CA907" w14:textId="77777777">
        <w:tc>
          <w:tcPr>
            <w:tcW w:w="5637" w:type="dxa"/>
          </w:tcPr>
          <w:p w14:paraId="18CAE4DB" w14:textId="77777777" w:rsidR="007C680C" w:rsidRPr="00490D63" w:rsidRDefault="00761471">
            <w:pPr>
              <w:rPr>
                <w:rFonts w:asciiTheme="majorHAnsi" w:eastAsia="Calibri" w:hAnsiTheme="majorHAnsi" w:cstheme="majorHAnsi"/>
                <w:sz w:val="32"/>
                <w:szCs w:val="32"/>
              </w:rPr>
            </w:pPr>
            <w:r w:rsidRPr="00490D63">
              <w:rPr>
                <w:rFonts w:asciiTheme="majorHAnsi" w:eastAsia="Calibri" w:hAnsiTheme="majorHAnsi" w:cstheme="majorHAnsi"/>
                <w:b/>
                <w:sz w:val="32"/>
                <w:szCs w:val="32"/>
              </w:rPr>
              <w:t xml:space="preserve">Person Specification: </w:t>
            </w:r>
          </w:p>
        </w:tc>
        <w:tc>
          <w:tcPr>
            <w:tcW w:w="1417" w:type="dxa"/>
          </w:tcPr>
          <w:p w14:paraId="3ABA65FF"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Essential</w:t>
            </w:r>
          </w:p>
        </w:tc>
        <w:tc>
          <w:tcPr>
            <w:tcW w:w="1559" w:type="dxa"/>
          </w:tcPr>
          <w:p w14:paraId="1BE7C992"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rPr>
              <w:t>Desirable</w:t>
            </w:r>
          </w:p>
        </w:tc>
      </w:tr>
      <w:tr w:rsidR="00490D63" w:rsidRPr="00490D63" w14:paraId="6B0FE4D8" w14:textId="77777777">
        <w:tc>
          <w:tcPr>
            <w:tcW w:w="5637" w:type="dxa"/>
          </w:tcPr>
          <w:p w14:paraId="1A5D33DB"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b/>
              </w:rPr>
              <w:t>Knowledge and Experience</w:t>
            </w:r>
          </w:p>
        </w:tc>
        <w:tc>
          <w:tcPr>
            <w:tcW w:w="1417" w:type="dxa"/>
          </w:tcPr>
          <w:p w14:paraId="049B28E3" w14:textId="77777777" w:rsidR="007C680C" w:rsidRPr="00490D63" w:rsidRDefault="007C680C">
            <w:pPr>
              <w:rPr>
                <w:rFonts w:asciiTheme="majorHAnsi" w:eastAsia="Calibri" w:hAnsiTheme="majorHAnsi" w:cstheme="majorHAnsi"/>
              </w:rPr>
            </w:pPr>
          </w:p>
        </w:tc>
        <w:tc>
          <w:tcPr>
            <w:tcW w:w="1559" w:type="dxa"/>
          </w:tcPr>
          <w:p w14:paraId="4F7C3526" w14:textId="77777777" w:rsidR="007C680C" w:rsidRPr="00490D63" w:rsidRDefault="007C680C">
            <w:pPr>
              <w:rPr>
                <w:rFonts w:asciiTheme="majorHAnsi" w:eastAsia="Calibri" w:hAnsiTheme="majorHAnsi" w:cstheme="majorHAnsi"/>
              </w:rPr>
            </w:pPr>
          </w:p>
        </w:tc>
      </w:tr>
      <w:tr w:rsidR="00490D63" w:rsidRPr="00490D63" w14:paraId="0DE6EA7C" w14:textId="77777777">
        <w:tc>
          <w:tcPr>
            <w:tcW w:w="5637" w:type="dxa"/>
          </w:tcPr>
          <w:p w14:paraId="5BCB1DD7" w14:textId="4759EEF1" w:rsidR="007C680C" w:rsidRPr="00FF737C" w:rsidRDefault="00761471"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 xml:space="preserve">Experience in organisation </w:t>
            </w:r>
            <w:r w:rsidR="00107828" w:rsidRPr="00FF737C">
              <w:rPr>
                <w:rFonts w:asciiTheme="majorHAnsi" w:eastAsia="Calibri" w:hAnsiTheme="majorHAnsi" w:cstheme="majorHAnsi"/>
              </w:rPr>
              <w:t xml:space="preserve">or operational management </w:t>
            </w:r>
            <w:r w:rsidRPr="00FF737C">
              <w:rPr>
                <w:rFonts w:asciiTheme="majorHAnsi" w:eastAsia="Calibri" w:hAnsiTheme="majorHAnsi" w:cstheme="majorHAnsi"/>
              </w:rPr>
              <w:t xml:space="preserve">or team </w:t>
            </w:r>
            <w:r w:rsidR="007F672B" w:rsidRPr="00FF737C">
              <w:rPr>
                <w:rFonts w:asciiTheme="majorHAnsi" w:eastAsia="Calibri" w:hAnsiTheme="majorHAnsi" w:cstheme="majorHAnsi"/>
              </w:rPr>
              <w:t>leadership</w:t>
            </w:r>
            <w:r w:rsidR="00107828" w:rsidRPr="00FF737C">
              <w:rPr>
                <w:rFonts w:asciiTheme="majorHAnsi" w:eastAsia="Calibri" w:hAnsiTheme="majorHAnsi" w:cstheme="majorHAnsi"/>
              </w:rPr>
              <w:t xml:space="preserve"> in a </w:t>
            </w:r>
            <w:r w:rsidRPr="00FF737C">
              <w:rPr>
                <w:rFonts w:asciiTheme="majorHAnsi" w:eastAsia="Calibri" w:hAnsiTheme="majorHAnsi" w:cstheme="majorHAnsi"/>
              </w:rPr>
              <w:t>customer facing organisation/business</w:t>
            </w:r>
          </w:p>
        </w:tc>
        <w:tc>
          <w:tcPr>
            <w:tcW w:w="1417" w:type="dxa"/>
          </w:tcPr>
          <w:p w14:paraId="1A44A630"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56A83430" w14:textId="77777777" w:rsidR="007C680C" w:rsidRPr="00490D63" w:rsidRDefault="007C680C">
            <w:pPr>
              <w:jc w:val="center"/>
              <w:rPr>
                <w:rFonts w:asciiTheme="majorHAnsi" w:eastAsia="Calibri" w:hAnsiTheme="majorHAnsi" w:cstheme="majorHAnsi"/>
              </w:rPr>
            </w:pPr>
          </w:p>
        </w:tc>
      </w:tr>
      <w:tr w:rsidR="003B7B7E" w:rsidRPr="00490D63" w14:paraId="442D4117" w14:textId="77777777">
        <w:tc>
          <w:tcPr>
            <w:tcW w:w="5637" w:type="dxa"/>
          </w:tcPr>
          <w:p w14:paraId="27BD19E5" w14:textId="4076AF91" w:rsidR="003B7B7E" w:rsidRPr="00FF737C" w:rsidRDefault="003B7B7E"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Experience in the cultural, arts or heritage sector</w:t>
            </w:r>
          </w:p>
        </w:tc>
        <w:tc>
          <w:tcPr>
            <w:tcW w:w="1417" w:type="dxa"/>
          </w:tcPr>
          <w:p w14:paraId="1C971C71" w14:textId="77777777" w:rsidR="003B7B7E" w:rsidRPr="00490D63" w:rsidRDefault="003B7B7E">
            <w:pPr>
              <w:jc w:val="center"/>
              <w:rPr>
                <w:rFonts w:ascii="Segoe UI Symbol" w:eastAsia="Wingdings 2" w:hAnsi="Segoe UI Symbol" w:cs="Segoe UI Symbol"/>
                <w:b/>
              </w:rPr>
            </w:pPr>
          </w:p>
        </w:tc>
        <w:tc>
          <w:tcPr>
            <w:tcW w:w="1559" w:type="dxa"/>
          </w:tcPr>
          <w:p w14:paraId="6C2AE201" w14:textId="3DF0F6F1" w:rsidR="003B7B7E"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r>
      <w:tr w:rsidR="00C45716" w:rsidRPr="00490D63" w14:paraId="52C313BE" w14:textId="77777777">
        <w:tc>
          <w:tcPr>
            <w:tcW w:w="5637" w:type="dxa"/>
          </w:tcPr>
          <w:p w14:paraId="6D078541" w14:textId="2B85587C" w:rsidR="00C45716" w:rsidRPr="00FF737C" w:rsidRDefault="0078524A"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 xml:space="preserve"> </w:t>
            </w:r>
            <w:r w:rsidR="00C45716" w:rsidRPr="00FF737C">
              <w:rPr>
                <w:rFonts w:asciiTheme="majorHAnsi" w:eastAsia="Calibri" w:hAnsiTheme="majorHAnsi" w:cstheme="majorHAnsi"/>
              </w:rPr>
              <w:t xml:space="preserve">Experience or knowledge </w:t>
            </w:r>
            <w:proofErr w:type="gramStart"/>
            <w:r w:rsidR="00C45716" w:rsidRPr="00FF737C">
              <w:rPr>
                <w:rFonts w:asciiTheme="majorHAnsi" w:eastAsia="Calibri" w:hAnsiTheme="majorHAnsi" w:cstheme="majorHAnsi"/>
              </w:rPr>
              <w:t>of  cha</w:t>
            </w:r>
            <w:r w:rsidR="007F672B" w:rsidRPr="00FF737C">
              <w:rPr>
                <w:rFonts w:asciiTheme="majorHAnsi" w:eastAsia="Calibri" w:hAnsiTheme="majorHAnsi" w:cstheme="majorHAnsi"/>
              </w:rPr>
              <w:t>ritable</w:t>
            </w:r>
            <w:proofErr w:type="gramEnd"/>
            <w:r w:rsidR="007F672B" w:rsidRPr="00FF737C">
              <w:rPr>
                <w:rFonts w:asciiTheme="majorHAnsi" w:eastAsia="Calibri" w:hAnsiTheme="majorHAnsi" w:cstheme="majorHAnsi"/>
              </w:rPr>
              <w:t xml:space="preserve"> sector</w:t>
            </w:r>
          </w:p>
        </w:tc>
        <w:tc>
          <w:tcPr>
            <w:tcW w:w="1417" w:type="dxa"/>
          </w:tcPr>
          <w:p w14:paraId="5490012D" w14:textId="77777777" w:rsidR="00C45716" w:rsidRPr="00490D63" w:rsidRDefault="00C45716">
            <w:pPr>
              <w:jc w:val="center"/>
              <w:rPr>
                <w:rFonts w:ascii="Segoe UI Symbol" w:eastAsia="Wingdings 2" w:hAnsi="Segoe UI Symbol" w:cs="Segoe UI Symbol"/>
                <w:b/>
              </w:rPr>
            </w:pPr>
          </w:p>
        </w:tc>
        <w:tc>
          <w:tcPr>
            <w:tcW w:w="1559" w:type="dxa"/>
          </w:tcPr>
          <w:p w14:paraId="338A1136" w14:textId="00955590" w:rsidR="00C45716" w:rsidRPr="00490D63" w:rsidRDefault="00C45716">
            <w:pPr>
              <w:jc w:val="center"/>
              <w:rPr>
                <w:rFonts w:asciiTheme="majorHAnsi" w:eastAsia="Calibri" w:hAnsiTheme="majorHAnsi" w:cstheme="majorHAnsi"/>
              </w:rPr>
            </w:pPr>
            <w:r w:rsidRPr="00490D63">
              <w:rPr>
                <w:rFonts w:ascii="Segoe UI Symbol" w:eastAsia="Wingdings 2" w:hAnsi="Segoe UI Symbol" w:cs="Segoe UI Symbol"/>
                <w:b/>
              </w:rPr>
              <w:t>✓</w:t>
            </w:r>
          </w:p>
        </w:tc>
      </w:tr>
      <w:tr w:rsidR="00490D63" w:rsidRPr="00490D63" w14:paraId="6E4D61CF" w14:textId="77777777">
        <w:tc>
          <w:tcPr>
            <w:tcW w:w="5637" w:type="dxa"/>
          </w:tcPr>
          <w:p w14:paraId="51D74D9D" w14:textId="50EE6227" w:rsidR="007C680C" w:rsidRPr="00FF737C" w:rsidRDefault="00761471"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 xml:space="preserve">Experience of working in voluntary organisations  </w:t>
            </w:r>
          </w:p>
        </w:tc>
        <w:tc>
          <w:tcPr>
            <w:tcW w:w="1417" w:type="dxa"/>
          </w:tcPr>
          <w:p w14:paraId="4BC95C92"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06F13365" w14:textId="77777777" w:rsidR="007C680C" w:rsidRPr="00490D63" w:rsidRDefault="007C680C">
            <w:pPr>
              <w:jc w:val="center"/>
              <w:rPr>
                <w:rFonts w:asciiTheme="majorHAnsi" w:eastAsia="Calibri" w:hAnsiTheme="majorHAnsi" w:cstheme="majorHAnsi"/>
              </w:rPr>
            </w:pPr>
          </w:p>
        </w:tc>
      </w:tr>
      <w:tr w:rsidR="00490D63" w:rsidRPr="00490D63" w14:paraId="2BCDD4AF" w14:textId="77777777">
        <w:tc>
          <w:tcPr>
            <w:tcW w:w="5637" w:type="dxa"/>
          </w:tcPr>
          <w:p w14:paraId="29AE4447" w14:textId="0CC97B4C" w:rsidR="007C680C" w:rsidRPr="00FF737C" w:rsidRDefault="00761471"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Experience of recruiting and training new volunteers</w:t>
            </w:r>
          </w:p>
        </w:tc>
        <w:tc>
          <w:tcPr>
            <w:tcW w:w="1417" w:type="dxa"/>
          </w:tcPr>
          <w:p w14:paraId="1D7E17DC"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09661204" w14:textId="77777777" w:rsidR="007C680C" w:rsidRPr="00490D63" w:rsidRDefault="007C680C">
            <w:pPr>
              <w:jc w:val="center"/>
              <w:rPr>
                <w:rFonts w:asciiTheme="majorHAnsi" w:eastAsia="Calibri" w:hAnsiTheme="majorHAnsi" w:cstheme="majorHAnsi"/>
              </w:rPr>
            </w:pPr>
          </w:p>
        </w:tc>
      </w:tr>
      <w:tr w:rsidR="0078524A" w:rsidRPr="00490D63" w14:paraId="7D5C94CC" w14:textId="77777777">
        <w:tc>
          <w:tcPr>
            <w:tcW w:w="5637" w:type="dxa"/>
          </w:tcPr>
          <w:p w14:paraId="5FE3EDED" w14:textId="67E1F288" w:rsidR="0078524A" w:rsidRPr="0078524A" w:rsidRDefault="0078524A" w:rsidP="00FF737C">
            <w:pPr>
              <w:pStyle w:val="ListParagraph"/>
              <w:numPr>
                <w:ilvl w:val="0"/>
                <w:numId w:val="7"/>
              </w:numPr>
              <w:rPr>
                <w:rFonts w:asciiTheme="majorHAnsi" w:eastAsia="Calibri" w:hAnsiTheme="majorHAnsi" w:cstheme="majorHAnsi"/>
              </w:rPr>
            </w:pPr>
            <w:r>
              <w:rPr>
                <w:rFonts w:asciiTheme="majorHAnsi" w:eastAsia="Calibri" w:hAnsiTheme="majorHAnsi" w:cstheme="majorHAnsi"/>
              </w:rPr>
              <w:t>Experience of managing staff or volunteers</w:t>
            </w:r>
          </w:p>
        </w:tc>
        <w:tc>
          <w:tcPr>
            <w:tcW w:w="1417" w:type="dxa"/>
          </w:tcPr>
          <w:p w14:paraId="462B8240" w14:textId="1DC17CFC" w:rsidR="0078524A" w:rsidRPr="00490D63" w:rsidRDefault="006D022B">
            <w:pPr>
              <w:jc w:val="center"/>
              <w:rPr>
                <w:rFonts w:ascii="Segoe UI Symbol" w:eastAsia="Wingdings 2" w:hAnsi="Segoe UI Symbol" w:cs="Segoe UI Symbol"/>
                <w:b/>
              </w:rPr>
            </w:pPr>
            <w:r w:rsidRPr="00490D63">
              <w:rPr>
                <w:rFonts w:ascii="Segoe UI Symbol" w:eastAsia="Wingdings 2" w:hAnsi="Segoe UI Symbol" w:cs="Segoe UI Symbol"/>
                <w:b/>
              </w:rPr>
              <w:t>✓</w:t>
            </w:r>
          </w:p>
        </w:tc>
        <w:tc>
          <w:tcPr>
            <w:tcW w:w="1559" w:type="dxa"/>
          </w:tcPr>
          <w:p w14:paraId="0E30B356" w14:textId="77777777" w:rsidR="0078524A" w:rsidRPr="00490D63" w:rsidRDefault="0078524A">
            <w:pPr>
              <w:jc w:val="center"/>
              <w:rPr>
                <w:rFonts w:asciiTheme="majorHAnsi" w:eastAsia="Calibri" w:hAnsiTheme="majorHAnsi" w:cstheme="majorHAnsi"/>
              </w:rPr>
            </w:pPr>
          </w:p>
        </w:tc>
      </w:tr>
      <w:tr w:rsidR="00490D63" w:rsidRPr="00490D63" w14:paraId="12C14BF0" w14:textId="77777777">
        <w:tc>
          <w:tcPr>
            <w:tcW w:w="5637" w:type="dxa"/>
          </w:tcPr>
          <w:p w14:paraId="1264FE04" w14:textId="04D904CA" w:rsidR="007C680C" w:rsidRPr="00FF737C" w:rsidRDefault="00761471"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Experience of partnership working</w:t>
            </w:r>
          </w:p>
        </w:tc>
        <w:tc>
          <w:tcPr>
            <w:tcW w:w="1417" w:type="dxa"/>
          </w:tcPr>
          <w:p w14:paraId="47719B05" w14:textId="27BCC5D5" w:rsidR="007C680C"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6C54F82A" w14:textId="54CEC95A" w:rsidR="007C680C" w:rsidRPr="00490D63" w:rsidRDefault="007C680C">
            <w:pPr>
              <w:jc w:val="center"/>
              <w:rPr>
                <w:rFonts w:asciiTheme="majorHAnsi" w:eastAsia="Calibri" w:hAnsiTheme="majorHAnsi" w:cstheme="majorHAnsi"/>
              </w:rPr>
            </w:pPr>
          </w:p>
        </w:tc>
      </w:tr>
      <w:tr w:rsidR="00490D63" w:rsidRPr="00490D63" w14:paraId="5AFF225F" w14:textId="77777777">
        <w:tc>
          <w:tcPr>
            <w:tcW w:w="5637" w:type="dxa"/>
          </w:tcPr>
          <w:p w14:paraId="1C8AE03A" w14:textId="2328EE3B" w:rsidR="007C680C" w:rsidRPr="00FF737C" w:rsidRDefault="00761471" w:rsidP="00FF737C">
            <w:pPr>
              <w:pStyle w:val="ListParagraph"/>
              <w:numPr>
                <w:ilvl w:val="0"/>
                <w:numId w:val="7"/>
              </w:numPr>
              <w:rPr>
                <w:rFonts w:asciiTheme="majorHAnsi" w:eastAsia="Calibri" w:hAnsiTheme="majorHAnsi" w:cstheme="majorHAnsi"/>
              </w:rPr>
            </w:pPr>
            <w:r w:rsidRPr="00FF737C">
              <w:rPr>
                <w:rFonts w:asciiTheme="majorHAnsi" w:eastAsia="Calibri" w:hAnsiTheme="majorHAnsi" w:cstheme="majorHAnsi"/>
              </w:rPr>
              <w:t>Understanding of he</w:t>
            </w:r>
            <w:r w:rsidR="00206F5E" w:rsidRPr="00FF737C">
              <w:rPr>
                <w:rFonts w:asciiTheme="majorHAnsi" w:eastAsia="Calibri" w:hAnsiTheme="majorHAnsi" w:cstheme="majorHAnsi"/>
              </w:rPr>
              <w:t xml:space="preserve">alth and safety, Equality </w:t>
            </w:r>
            <w:proofErr w:type="gramStart"/>
            <w:r w:rsidR="00206F5E" w:rsidRPr="00FF737C">
              <w:rPr>
                <w:rFonts w:asciiTheme="majorHAnsi" w:eastAsia="Calibri" w:hAnsiTheme="majorHAnsi" w:cstheme="majorHAnsi"/>
              </w:rPr>
              <w:t>Act</w:t>
            </w:r>
            <w:proofErr w:type="gramEnd"/>
            <w:r w:rsidRPr="00FF737C">
              <w:rPr>
                <w:rFonts w:asciiTheme="majorHAnsi" w:eastAsia="Calibri" w:hAnsiTheme="majorHAnsi" w:cstheme="majorHAnsi"/>
              </w:rPr>
              <w:t xml:space="preserve"> and safeguarding legislation in relation to post functions</w:t>
            </w:r>
          </w:p>
        </w:tc>
        <w:tc>
          <w:tcPr>
            <w:tcW w:w="1417" w:type="dxa"/>
          </w:tcPr>
          <w:p w14:paraId="16C8C0BA" w14:textId="46093E83" w:rsidR="007C680C"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2E966721" w14:textId="6BB01249" w:rsidR="007C680C" w:rsidRPr="00490D63" w:rsidRDefault="007C680C">
            <w:pPr>
              <w:jc w:val="center"/>
              <w:rPr>
                <w:rFonts w:asciiTheme="majorHAnsi" w:eastAsia="Calibri" w:hAnsiTheme="majorHAnsi" w:cstheme="majorHAnsi"/>
              </w:rPr>
            </w:pPr>
          </w:p>
        </w:tc>
      </w:tr>
      <w:tr w:rsidR="003B7B7E" w:rsidRPr="00490D63" w14:paraId="6F1D8F86" w14:textId="77777777">
        <w:tc>
          <w:tcPr>
            <w:tcW w:w="5637" w:type="dxa"/>
          </w:tcPr>
          <w:p w14:paraId="2C85EB59" w14:textId="38B2BFBF" w:rsidR="003B7B7E" w:rsidRPr="00FF737C" w:rsidRDefault="003B7B7E" w:rsidP="00FF737C">
            <w:pPr>
              <w:pStyle w:val="ListParagraph"/>
              <w:numPr>
                <w:ilvl w:val="0"/>
                <w:numId w:val="7"/>
              </w:numPr>
              <w:rPr>
                <w:rFonts w:asciiTheme="majorHAnsi" w:eastAsia="Calibri" w:hAnsiTheme="majorHAnsi" w:cstheme="majorHAnsi"/>
                <w:bCs/>
              </w:rPr>
            </w:pPr>
            <w:r w:rsidRPr="00FF737C">
              <w:rPr>
                <w:rFonts w:asciiTheme="majorHAnsi" w:eastAsia="Calibri" w:hAnsiTheme="majorHAnsi" w:cstheme="majorHAnsi"/>
                <w:bCs/>
              </w:rPr>
              <w:t>Experience of conducting risk assessments</w:t>
            </w:r>
          </w:p>
        </w:tc>
        <w:tc>
          <w:tcPr>
            <w:tcW w:w="1417" w:type="dxa"/>
          </w:tcPr>
          <w:p w14:paraId="28A28A4D" w14:textId="0C0A057E" w:rsidR="003B7B7E"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7EA0850F" w14:textId="77777777" w:rsidR="003B7B7E" w:rsidRPr="00490D63" w:rsidRDefault="003B7B7E">
            <w:pPr>
              <w:jc w:val="center"/>
              <w:rPr>
                <w:rFonts w:asciiTheme="majorHAnsi" w:eastAsia="Calibri" w:hAnsiTheme="majorHAnsi" w:cstheme="majorHAnsi"/>
              </w:rPr>
            </w:pPr>
          </w:p>
        </w:tc>
      </w:tr>
      <w:tr w:rsidR="003B7B7E" w:rsidRPr="00490D63" w14:paraId="2D5E6C01" w14:textId="77777777">
        <w:tc>
          <w:tcPr>
            <w:tcW w:w="5637" w:type="dxa"/>
          </w:tcPr>
          <w:p w14:paraId="287BACA2" w14:textId="27D13CCB" w:rsidR="003B7B7E" w:rsidRPr="00FF737C" w:rsidRDefault="003B7B7E" w:rsidP="00FF737C">
            <w:pPr>
              <w:pStyle w:val="ListParagraph"/>
              <w:numPr>
                <w:ilvl w:val="0"/>
                <w:numId w:val="7"/>
              </w:numPr>
              <w:rPr>
                <w:rFonts w:asciiTheme="majorHAnsi" w:eastAsia="Calibri" w:hAnsiTheme="majorHAnsi" w:cstheme="majorHAnsi"/>
                <w:bCs/>
              </w:rPr>
            </w:pPr>
            <w:r w:rsidRPr="00FF737C">
              <w:rPr>
                <w:rFonts w:asciiTheme="majorHAnsi" w:eastAsia="Calibri" w:hAnsiTheme="majorHAnsi" w:cstheme="majorHAnsi"/>
                <w:bCs/>
              </w:rPr>
              <w:lastRenderedPageBreak/>
              <w:t>Experience of using volunteer management or customer relationship management databases</w:t>
            </w:r>
          </w:p>
        </w:tc>
        <w:tc>
          <w:tcPr>
            <w:tcW w:w="1417" w:type="dxa"/>
          </w:tcPr>
          <w:p w14:paraId="2B9A7DBF" w14:textId="77777777" w:rsidR="003B7B7E" w:rsidRPr="00490D63" w:rsidRDefault="003B7B7E">
            <w:pPr>
              <w:jc w:val="center"/>
              <w:rPr>
                <w:rFonts w:asciiTheme="majorHAnsi" w:eastAsia="Calibri" w:hAnsiTheme="majorHAnsi" w:cstheme="majorHAnsi"/>
              </w:rPr>
            </w:pPr>
          </w:p>
        </w:tc>
        <w:tc>
          <w:tcPr>
            <w:tcW w:w="1559" w:type="dxa"/>
          </w:tcPr>
          <w:p w14:paraId="60D6D962" w14:textId="6DEF101C" w:rsidR="003B7B7E"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r>
      <w:tr w:rsidR="003B7B7E" w:rsidRPr="00490D63" w14:paraId="66E6275D" w14:textId="77777777">
        <w:tc>
          <w:tcPr>
            <w:tcW w:w="5637" w:type="dxa"/>
          </w:tcPr>
          <w:p w14:paraId="54EDB95F" w14:textId="5574E54E" w:rsidR="003B7B7E" w:rsidRPr="00FF737C" w:rsidRDefault="003B7B7E" w:rsidP="00FF737C">
            <w:pPr>
              <w:pStyle w:val="ListParagraph"/>
              <w:numPr>
                <w:ilvl w:val="0"/>
                <w:numId w:val="7"/>
              </w:numPr>
              <w:rPr>
                <w:rFonts w:asciiTheme="majorHAnsi" w:eastAsia="Calibri" w:hAnsiTheme="majorHAnsi" w:cstheme="majorHAnsi"/>
                <w:bCs/>
              </w:rPr>
            </w:pPr>
            <w:r w:rsidRPr="00FF737C">
              <w:rPr>
                <w:rFonts w:asciiTheme="majorHAnsi" w:eastAsia="Calibri" w:hAnsiTheme="majorHAnsi" w:cstheme="majorHAnsi"/>
                <w:bCs/>
              </w:rPr>
              <w:t>Experience of managing budgets</w:t>
            </w:r>
          </w:p>
        </w:tc>
        <w:tc>
          <w:tcPr>
            <w:tcW w:w="1417" w:type="dxa"/>
          </w:tcPr>
          <w:p w14:paraId="3EED4D86" w14:textId="6B42FFE9" w:rsidR="003B7B7E" w:rsidRPr="00490D63" w:rsidRDefault="003B7B7E">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30C3E99E" w14:textId="77777777" w:rsidR="003B7B7E" w:rsidRPr="00490D63" w:rsidRDefault="003B7B7E">
            <w:pPr>
              <w:jc w:val="center"/>
              <w:rPr>
                <w:rFonts w:asciiTheme="majorHAnsi" w:eastAsia="Calibri" w:hAnsiTheme="majorHAnsi" w:cstheme="majorHAnsi"/>
              </w:rPr>
            </w:pPr>
          </w:p>
        </w:tc>
      </w:tr>
      <w:tr w:rsidR="00490D63" w:rsidRPr="00490D63" w14:paraId="2CB9B20B" w14:textId="77777777">
        <w:tc>
          <w:tcPr>
            <w:tcW w:w="5637" w:type="dxa"/>
          </w:tcPr>
          <w:p w14:paraId="08D677FF" w14:textId="77777777" w:rsidR="007C680C" w:rsidRPr="00490D63" w:rsidRDefault="00761471">
            <w:pPr>
              <w:rPr>
                <w:rFonts w:asciiTheme="majorHAnsi" w:eastAsia="Calibri" w:hAnsiTheme="majorHAnsi" w:cstheme="majorHAnsi"/>
              </w:rPr>
            </w:pPr>
            <w:r w:rsidRPr="00490D63">
              <w:rPr>
                <w:rFonts w:asciiTheme="majorHAnsi" w:eastAsia="Calibri" w:hAnsiTheme="majorHAnsi" w:cstheme="majorHAnsi"/>
                <w:b/>
              </w:rPr>
              <w:t>Personal Skills</w:t>
            </w:r>
          </w:p>
        </w:tc>
        <w:tc>
          <w:tcPr>
            <w:tcW w:w="1417" w:type="dxa"/>
          </w:tcPr>
          <w:p w14:paraId="26C6312E" w14:textId="77777777" w:rsidR="007C680C" w:rsidRPr="00490D63" w:rsidRDefault="007C680C">
            <w:pPr>
              <w:jc w:val="center"/>
              <w:rPr>
                <w:rFonts w:asciiTheme="majorHAnsi" w:eastAsia="Calibri" w:hAnsiTheme="majorHAnsi" w:cstheme="majorHAnsi"/>
              </w:rPr>
            </w:pPr>
          </w:p>
        </w:tc>
        <w:tc>
          <w:tcPr>
            <w:tcW w:w="1559" w:type="dxa"/>
          </w:tcPr>
          <w:p w14:paraId="1C596663" w14:textId="77777777" w:rsidR="007C680C" w:rsidRPr="00490D63" w:rsidRDefault="007C680C">
            <w:pPr>
              <w:jc w:val="center"/>
              <w:rPr>
                <w:rFonts w:asciiTheme="majorHAnsi" w:eastAsia="Calibri" w:hAnsiTheme="majorHAnsi" w:cstheme="majorHAnsi"/>
              </w:rPr>
            </w:pPr>
          </w:p>
        </w:tc>
      </w:tr>
      <w:tr w:rsidR="00490D63" w:rsidRPr="00490D63" w14:paraId="3F7210F2" w14:textId="77777777">
        <w:tc>
          <w:tcPr>
            <w:tcW w:w="5637" w:type="dxa"/>
          </w:tcPr>
          <w:p w14:paraId="6AF00DCF" w14:textId="07F4035F" w:rsidR="007C680C" w:rsidRPr="00FF737C" w:rsidRDefault="00761471" w:rsidP="00FF737C">
            <w:pPr>
              <w:pStyle w:val="ListParagraph"/>
              <w:numPr>
                <w:ilvl w:val="0"/>
                <w:numId w:val="8"/>
              </w:numPr>
              <w:rPr>
                <w:rFonts w:asciiTheme="majorHAnsi" w:eastAsia="Calibri" w:hAnsiTheme="majorHAnsi" w:cstheme="majorHAnsi"/>
              </w:rPr>
            </w:pPr>
            <w:r w:rsidRPr="00FF737C">
              <w:rPr>
                <w:rFonts w:asciiTheme="majorHAnsi" w:eastAsia="Calibri" w:hAnsiTheme="majorHAnsi" w:cstheme="majorHAnsi"/>
              </w:rPr>
              <w:t>Ability to embody the values of the Trust (Ambition, Learning, Teamwork, Community)</w:t>
            </w:r>
          </w:p>
        </w:tc>
        <w:tc>
          <w:tcPr>
            <w:tcW w:w="1417" w:type="dxa"/>
          </w:tcPr>
          <w:p w14:paraId="164EB8C9" w14:textId="77777777" w:rsidR="007C680C" w:rsidRPr="00490D63" w:rsidRDefault="00761471">
            <w:pPr>
              <w:jc w:val="center"/>
              <w:rPr>
                <w:rFonts w:asciiTheme="majorHAnsi" w:hAnsiTheme="majorHAnsi" w:cstheme="majorHAnsi"/>
              </w:rPr>
            </w:pPr>
            <w:r w:rsidRPr="00490D63">
              <w:rPr>
                <w:rFonts w:ascii="Segoe UI Symbol" w:eastAsia="Arial Unicode MS" w:hAnsi="Segoe UI Symbol" w:cs="Segoe UI Symbol"/>
                <w:b/>
              </w:rPr>
              <w:t>✓</w:t>
            </w:r>
          </w:p>
        </w:tc>
        <w:tc>
          <w:tcPr>
            <w:tcW w:w="1559" w:type="dxa"/>
          </w:tcPr>
          <w:p w14:paraId="6513B0CA" w14:textId="77777777" w:rsidR="007C680C" w:rsidRPr="00490D63" w:rsidRDefault="007C680C">
            <w:pPr>
              <w:jc w:val="center"/>
              <w:rPr>
                <w:rFonts w:asciiTheme="majorHAnsi" w:hAnsiTheme="majorHAnsi" w:cstheme="majorHAnsi"/>
              </w:rPr>
            </w:pPr>
          </w:p>
        </w:tc>
      </w:tr>
      <w:tr w:rsidR="00490D63" w:rsidRPr="00490D63" w14:paraId="44A604B8" w14:textId="77777777">
        <w:tc>
          <w:tcPr>
            <w:tcW w:w="5637" w:type="dxa"/>
          </w:tcPr>
          <w:p w14:paraId="1600EC68" w14:textId="3E51481B" w:rsidR="007C680C" w:rsidRPr="00FF737C" w:rsidRDefault="00761471" w:rsidP="00FF737C">
            <w:pPr>
              <w:pStyle w:val="ListParagraph"/>
              <w:numPr>
                <w:ilvl w:val="0"/>
                <w:numId w:val="8"/>
              </w:numPr>
              <w:rPr>
                <w:rFonts w:asciiTheme="majorHAnsi" w:eastAsia="Calibri" w:hAnsiTheme="majorHAnsi" w:cstheme="majorHAnsi"/>
              </w:rPr>
            </w:pPr>
            <w:r w:rsidRPr="00FF737C">
              <w:rPr>
                <w:rFonts w:asciiTheme="majorHAnsi" w:eastAsia="Calibri" w:hAnsiTheme="majorHAnsi" w:cstheme="majorHAnsi"/>
              </w:rPr>
              <w:t xml:space="preserve">Leadership qualities and skills which challenge and support staff and volunteers </w:t>
            </w:r>
            <w:proofErr w:type="gramStart"/>
            <w:r w:rsidRPr="00FF737C">
              <w:rPr>
                <w:rFonts w:asciiTheme="majorHAnsi" w:eastAsia="Calibri" w:hAnsiTheme="majorHAnsi" w:cstheme="majorHAnsi"/>
              </w:rPr>
              <w:t>in order to</w:t>
            </w:r>
            <w:proofErr w:type="gramEnd"/>
            <w:r w:rsidRPr="00FF737C">
              <w:rPr>
                <w:rFonts w:asciiTheme="majorHAnsi" w:eastAsia="Calibri" w:hAnsiTheme="majorHAnsi" w:cstheme="majorHAnsi"/>
              </w:rPr>
              <w:t xml:space="preserve"> maximise team potential</w:t>
            </w:r>
          </w:p>
        </w:tc>
        <w:tc>
          <w:tcPr>
            <w:tcW w:w="1417" w:type="dxa"/>
          </w:tcPr>
          <w:p w14:paraId="3C7A191D" w14:textId="77777777" w:rsidR="007C680C" w:rsidRPr="00490D63" w:rsidRDefault="00761471">
            <w:pPr>
              <w:jc w:val="center"/>
              <w:rPr>
                <w:rFonts w:asciiTheme="majorHAnsi" w:hAnsiTheme="majorHAnsi" w:cstheme="majorHAnsi"/>
              </w:rPr>
            </w:pPr>
            <w:r w:rsidRPr="00490D63">
              <w:rPr>
                <w:rFonts w:ascii="Segoe UI Symbol" w:eastAsia="Wingdings 2" w:hAnsi="Segoe UI Symbol" w:cs="Segoe UI Symbol"/>
                <w:b/>
              </w:rPr>
              <w:t>✓</w:t>
            </w:r>
          </w:p>
        </w:tc>
        <w:tc>
          <w:tcPr>
            <w:tcW w:w="1559" w:type="dxa"/>
          </w:tcPr>
          <w:p w14:paraId="33224461" w14:textId="77777777" w:rsidR="007C680C" w:rsidRPr="00490D63" w:rsidRDefault="007C680C">
            <w:pPr>
              <w:jc w:val="center"/>
              <w:rPr>
                <w:rFonts w:asciiTheme="majorHAnsi" w:hAnsiTheme="majorHAnsi" w:cstheme="majorHAnsi"/>
              </w:rPr>
            </w:pPr>
          </w:p>
        </w:tc>
      </w:tr>
      <w:tr w:rsidR="00490D63" w:rsidRPr="00490D63" w14:paraId="73C814B2" w14:textId="77777777">
        <w:tc>
          <w:tcPr>
            <w:tcW w:w="5637" w:type="dxa"/>
          </w:tcPr>
          <w:p w14:paraId="300FEBA0" w14:textId="3A6A072A" w:rsidR="007C680C" w:rsidRPr="00FF737C" w:rsidRDefault="00761471" w:rsidP="00FF737C">
            <w:pPr>
              <w:pStyle w:val="ListParagraph"/>
              <w:numPr>
                <w:ilvl w:val="0"/>
                <w:numId w:val="8"/>
              </w:numPr>
              <w:rPr>
                <w:rFonts w:asciiTheme="majorHAnsi" w:eastAsia="Calibri" w:hAnsiTheme="majorHAnsi" w:cstheme="majorHAnsi"/>
              </w:rPr>
            </w:pPr>
            <w:r w:rsidRPr="00FF737C">
              <w:rPr>
                <w:rFonts w:asciiTheme="majorHAnsi" w:eastAsia="Calibri" w:hAnsiTheme="majorHAnsi" w:cstheme="majorHAnsi"/>
              </w:rPr>
              <w:t>Excellent communication skills – oral, written, digital, presentational</w:t>
            </w:r>
          </w:p>
        </w:tc>
        <w:tc>
          <w:tcPr>
            <w:tcW w:w="1417" w:type="dxa"/>
          </w:tcPr>
          <w:p w14:paraId="6DCF185D"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3CE68D50" w14:textId="77777777" w:rsidR="007C680C" w:rsidRPr="00490D63" w:rsidRDefault="007C680C">
            <w:pPr>
              <w:jc w:val="center"/>
              <w:rPr>
                <w:rFonts w:asciiTheme="majorHAnsi" w:eastAsia="Calibri" w:hAnsiTheme="majorHAnsi" w:cstheme="majorHAnsi"/>
              </w:rPr>
            </w:pPr>
          </w:p>
        </w:tc>
      </w:tr>
      <w:tr w:rsidR="00490D63" w:rsidRPr="00490D63" w14:paraId="19F9A013" w14:textId="77777777">
        <w:tc>
          <w:tcPr>
            <w:tcW w:w="5637" w:type="dxa"/>
          </w:tcPr>
          <w:p w14:paraId="0F6BAC48" w14:textId="455B53CC" w:rsidR="007C680C" w:rsidRPr="000E24E9" w:rsidRDefault="0078524A"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Ability to engage effectively with a diversity of people, demonstrating an e</w:t>
            </w:r>
            <w:r w:rsidR="00761471" w:rsidRPr="000E24E9">
              <w:rPr>
                <w:rFonts w:asciiTheme="majorHAnsi" w:eastAsia="Calibri" w:hAnsiTheme="majorHAnsi" w:cstheme="majorHAnsi"/>
              </w:rPr>
              <w:t xml:space="preserve">mpathetic and </w:t>
            </w:r>
            <w:r w:rsidRPr="000E24E9">
              <w:rPr>
                <w:rFonts w:asciiTheme="majorHAnsi" w:eastAsia="Calibri" w:hAnsiTheme="majorHAnsi" w:cstheme="majorHAnsi"/>
              </w:rPr>
              <w:t xml:space="preserve">non-discriminatory </w:t>
            </w:r>
            <w:r w:rsidR="00761471" w:rsidRPr="000E24E9">
              <w:rPr>
                <w:rFonts w:asciiTheme="majorHAnsi" w:eastAsia="Calibri" w:hAnsiTheme="majorHAnsi" w:cstheme="majorHAnsi"/>
              </w:rPr>
              <w:t>approach</w:t>
            </w:r>
          </w:p>
        </w:tc>
        <w:tc>
          <w:tcPr>
            <w:tcW w:w="1417" w:type="dxa"/>
          </w:tcPr>
          <w:p w14:paraId="30BCFE6E"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5D79853F" w14:textId="77777777" w:rsidR="007C680C" w:rsidRPr="00490D63" w:rsidRDefault="007C680C">
            <w:pPr>
              <w:jc w:val="center"/>
              <w:rPr>
                <w:rFonts w:asciiTheme="majorHAnsi" w:eastAsia="Calibri" w:hAnsiTheme="majorHAnsi" w:cstheme="majorHAnsi"/>
              </w:rPr>
            </w:pPr>
          </w:p>
        </w:tc>
      </w:tr>
      <w:tr w:rsidR="00490D63" w:rsidRPr="00490D63" w14:paraId="077512F4" w14:textId="77777777">
        <w:tc>
          <w:tcPr>
            <w:tcW w:w="5637" w:type="dxa"/>
          </w:tcPr>
          <w:p w14:paraId="187EB8BE" w14:textId="22F5830A" w:rsidR="007C680C" w:rsidRPr="000E24E9" w:rsidRDefault="00761471"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Ability to work under pressure to meet objectives and to work to deadlines</w:t>
            </w:r>
          </w:p>
        </w:tc>
        <w:tc>
          <w:tcPr>
            <w:tcW w:w="1417" w:type="dxa"/>
          </w:tcPr>
          <w:p w14:paraId="50822192"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2B4EC1FF" w14:textId="77777777" w:rsidR="007C680C" w:rsidRPr="00490D63" w:rsidRDefault="007C680C">
            <w:pPr>
              <w:jc w:val="center"/>
              <w:rPr>
                <w:rFonts w:asciiTheme="majorHAnsi" w:eastAsia="Calibri" w:hAnsiTheme="majorHAnsi" w:cstheme="majorHAnsi"/>
              </w:rPr>
            </w:pPr>
          </w:p>
        </w:tc>
      </w:tr>
      <w:tr w:rsidR="00490D63" w:rsidRPr="00490D63" w14:paraId="0E20B4AE" w14:textId="77777777">
        <w:tc>
          <w:tcPr>
            <w:tcW w:w="5637" w:type="dxa"/>
          </w:tcPr>
          <w:p w14:paraId="3164E0C6" w14:textId="5C406EB2" w:rsidR="007C680C" w:rsidRPr="000E24E9" w:rsidRDefault="00761471"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IT literate including Microsoft Office</w:t>
            </w:r>
            <w:r w:rsidR="003B7B7E" w:rsidRPr="000E24E9">
              <w:rPr>
                <w:rFonts w:asciiTheme="majorHAnsi" w:eastAsia="Calibri" w:hAnsiTheme="majorHAnsi" w:cstheme="majorHAnsi"/>
              </w:rPr>
              <w:t xml:space="preserve"> (Excel, Word, </w:t>
            </w:r>
            <w:proofErr w:type="spellStart"/>
            <w:proofErr w:type="gramStart"/>
            <w:r w:rsidR="003B7B7E" w:rsidRPr="000E24E9">
              <w:rPr>
                <w:rFonts w:asciiTheme="majorHAnsi" w:eastAsia="Calibri" w:hAnsiTheme="majorHAnsi" w:cstheme="majorHAnsi"/>
              </w:rPr>
              <w:t>Powerpoint</w:t>
            </w:r>
            <w:proofErr w:type="spellEnd"/>
            <w:r w:rsidR="003B7B7E" w:rsidRPr="000E24E9">
              <w:rPr>
                <w:rFonts w:asciiTheme="majorHAnsi" w:eastAsia="Calibri" w:hAnsiTheme="majorHAnsi" w:cstheme="majorHAnsi"/>
              </w:rPr>
              <w:t xml:space="preserve">) </w:t>
            </w:r>
            <w:r w:rsidRPr="000E24E9">
              <w:rPr>
                <w:rFonts w:asciiTheme="majorHAnsi" w:eastAsia="Calibri" w:hAnsiTheme="majorHAnsi" w:cstheme="majorHAnsi"/>
              </w:rPr>
              <w:t xml:space="preserve"> and</w:t>
            </w:r>
            <w:proofErr w:type="gramEnd"/>
            <w:r w:rsidRPr="000E24E9">
              <w:rPr>
                <w:rFonts w:asciiTheme="majorHAnsi" w:eastAsia="Calibri" w:hAnsiTheme="majorHAnsi" w:cstheme="majorHAnsi"/>
              </w:rPr>
              <w:t xml:space="preserve"> databases</w:t>
            </w:r>
          </w:p>
        </w:tc>
        <w:tc>
          <w:tcPr>
            <w:tcW w:w="1417" w:type="dxa"/>
          </w:tcPr>
          <w:p w14:paraId="060FE65F"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2B058735" w14:textId="77777777" w:rsidR="007C680C" w:rsidRPr="00490D63" w:rsidRDefault="007C680C">
            <w:pPr>
              <w:jc w:val="center"/>
              <w:rPr>
                <w:rFonts w:asciiTheme="majorHAnsi" w:eastAsia="Calibri" w:hAnsiTheme="majorHAnsi" w:cstheme="majorHAnsi"/>
              </w:rPr>
            </w:pPr>
          </w:p>
        </w:tc>
      </w:tr>
      <w:tr w:rsidR="00490D63" w:rsidRPr="00490D63" w14:paraId="69D54FAF" w14:textId="77777777">
        <w:tc>
          <w:tcPr>
            <w:tcW w:w="5637" w:type="dxa"/>
          </w:tcPr>
          <w:p w14:paraId="092338F4" w14:textId="2C6D93BB" w:rsidR="007C680C" w:rsidRPr="000E24E9" w:rsidRDefault="00761471"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Able to work creatively and flexibly in a small team, supporting other colleagues</w:t>
            </w:r>
          </w:p>
        </w:tc>
        <w:tc>
          <w:tcPr>
            <w:tcW w:w="1417" w:type="dxa"/>
          </w:tcPr>
          <w:p w14:paraId="274CABB4" w14:textId="69D2D737" w:rsidR="007C680C" w:rsidRPr="00490D63" w:rsidRDefault="00C45716">
            <w:pPr>
              <w:jc w:val="center"/>
              <w:rPr>
                <w:rFonts w:asciiTheme="majorHAnsi" w:hAnsiTheme="majorHAnsi" w:cstheme="majorHAnsi"/>
              </w:rPr>
            </w:pPr>
            <w:r w:rsidRPr="00490D63">
              <w:rPr>
                <w:rFonts w:ascii="Segoe UI Symbol" w:eastAsia="Wingdings 2" w:hAnsi="Segoe UI Symbol" w:cs="Segoe UI Symbol"/>
                <w:b/>
              </w:rPr>
              <w:t>✓</w:t>
            </w:r>
          </w:p>
        </w:tc>
        <w:tc>
          <w:tcPr>
            <w:tcW w:w="1559" w:type="dxa"/>
          </w:tcPr>
          <w:p w14:paraId="4363E1AC" w14:textId="77777777" w:rsidR="007C680C" w:rsidRPr="00490D63" w:rsidRDefault="007C680C">
            <w:pPr>
              <w:jc w:val="center"/>
              <w:rPr>
                <w:rFonts w:asciiTheme="majorHAnsi" w:hAnsiTheme="majorHAnsi" w:cstheme="majorHAnsi"/>
              </w:rPr>
            </w:pPr>
          </w:p>
        </w:tc>
      </w:tr>
      <w:tr w:rsidR="00490D63" w:rsidRPr="00490D63" w14:paraId="4598C74D" w14:textId="77777777">
        <w:tc>
          <w:tcPr>
            <w:tcW w:w="5637" w:type="dxa"/>
          </w:tcPr>
          <w:p w14:paraId="375EE25D" w14:textId="186F76ED" w:rsidR="007C680C" w:rsidRPr="000E24E9" w:rsidRDefault="00C45716"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E</w:t>
            </w:r>
            <w:r w:rsidR="00761471" w:rsidRPr="000E24E9">
              <w:rPr>
                <w:rFonts w:asciiTheme="majorHAnsi" w:eastAsia="Calibri" w:hAnsiTheme="majorHAnsi" w:cstheme="majorHAnsi"/>
              </w:rPr>
              <w:t xml:space="preserve">nthusiastic promoter of the Museums’ </w:t>
            </w:r>
            <w:proofErr w:type="gramStart"/>
            <w:r w:rsidR="00761471" w:rsidRPr="000E24E9">
              <w:rPr>
                <w:rFonts w:asciiTheme="majorHAnsi" w:eastAsia="Calibri" w:hAnsiTheme="majorHAnsi" w:cstheme="majorHAnsi"/>
              </w:rPr>
              <w:t>offer</w:t>
            </w:r>
            <w:proofErr w:type="gramEnd"/>
            <w:r w:rsidR="00761471" w:rsidRPr="000E24E9">
              <w:rPr>
                <w:rFonts w:asciiTheme="majorHAnsi" w:eastAsia="Calibri" w:hAnsiTheme="majorHAnsi" w:cstheme="majorHAnsi"/>
              </w:rPr>
              <w:t xml:space="preserve"> and volunteer culture</w:t>
            </w:r>
          </w:p>
        </w:tc>
        <w:tc>
          <w:tcPr>
            <w:tcW w:w="1417" w:type="dxa"/>
          </w:tcPr>
          <w:p w14:paraId="4E1ED1F1"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0F68E152" w14:textId="77777777" w:rsidR="007C680C" w:rsidRPr="00490D63" w:rsidRDefault="007C680C">
            <w:pPr>
              <w:jc w:val="center"/>
              <w:rPr>
                <w:rFonts w:asciiTheme="majorHAnsi" w:eastAsia="Calibri" w:hAnsiTheme="majorHAnsi" w:cstheme="majorHAnsi"/>
              </w:rPr>
            </w:pPr>
          </w:p>
        </w:tc>
      </w:tr>
      <w:tr w:rsidR="00490D63" w:rsidRPr="00490D63" w14:paraId="30C81E92" w14:textId="77777777">
        <w:tc>
          <w:tcPr>
            <w:tcW w:w="5637" w:type="dxa"/>
          </w:tcPr>
          <w:p w14:paraId="1122BDE0" w14:textId="6431A257" w:rsidR="007C680C" w:rsidRPr="000E24E9" w:rsidRDefault="00C45716"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C</w:t>
            </w:r>
            <w:r w:rsidR="00761471" w:rsidRPr="000E24E9">
              <w:rPr>
                <w:rFonts w:asciiTheme="majorHAnsi" w:eastAsia="Calibri" w:hAnsiTheme="majorHAnsi" w:cstheme="majorHAnsi"/>
              </w:rPr>
              <w:t>ommitment to equality of opportunity</w:t>
            </w:r>
          </w:p>
        </w:tc>
        <w:tc>
          <w:tcPr>
            <w:tcW w:w="1417" w:type="dxa"/>
          </w:tcPr>
          <w:p w14:paraId="7CDAF93D" w14:textId="77777777" w:rsidR="007C680C" w:rsidRPr="00490D63" w:rsidRDefault="00761471">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77988235" w14:textId="77777777" w:rsidR="007C680C" w:rsidRPr="00490D63" w:rsidRDefault="007C680C">
            <w:pPr>
              <w:jc w:val="center"/>
              <w:rPr>
                <w:rFonts w:asciiTheme="majorHAnsi" w:eastAsia="Calibri" w:hAnsiTheme="majorHAnsi" w:cstheme="majorHAnsi"/>
              </w:rPr>
            </w:pPr>
          </w:p>
        </w:tc>
      </w:tr>
      <w:tr w:rsidR="007C680C" w:rsidRPr="00490D63" w14:paraId="2D9778F4" w14:textId="77777777">
        <w:tc>
          <w:tcPr>
            <w:tcW w:w="5637" w:type="dxa"/>
          </w:tcPr>
          <w:p w14:paraId="08498F80" w14:textId="0D9567E2" w:rsidR="007C680C" w:rsidRPr="000E24E9" w:rsidRDefault="00761471" w:rsidP="000E24E9">
            <w:pPr>
              <w:pStyle w:val="ListParagraph"/>
              <w:numPr>
                <w:ilvl w:val="0"/>
                <w:numId w:val="8"/>
              </w:numPr>
              <w:rPr>
                <w:rFonts w:asciiTheme="majorHAnsi" w:eastAsia="Calibri" w:hAnsiTheme="majorHAnsi" w:cstheme="majorHAnsi"/>
              </w:rPr>
            </w:pPr>
            <w:r w:rsidRPr="000E24E9">
              <w:rPr>
                <w:rFonts w:asciiTheme="majorHAnsi" w:eastAsia="Calibri" w:hAnsiTheme="majorHAnsi" w:cstheme="majorHAnsi"/>
              </w:rPr>
              <w:t xml:space="preserve">Commitment to personal professional </w:t>
            </w:r>
            <w:proofErr w:type="gramStart"/>
            <w:r w:rsidRPr="000E24E9">
              <w:rPr>
                <w:rFonts w:asciiTheme="majorHAnsi" w:eastAsia="Calibri" w:hAnsiTheme="majorHAnsi" w:cstheme="majorHAnsi"/>
              </w:rPr>
              <w:t>development  and</w:t>
            </w:r>
            <w:proofErr w:type="gramEnd"/>
            <w:r w:rsidRPr="000E24E9">
              <w:rPr>
                <w:rFonts w:asciiTheme="majorHAnsi" w:eastAsia="Calibri" w:hAnsiTheme="majorHAnsi" w:cstheme="majorHAnsi"/>
              </w:rPr>
              <w:t xml:space="preserve"> quality improvement</w:t>
            </w:r>
          </w:p>
        </w:tc>
        <w:tc>
          <w:tcPr>
            <w:tcW w:w="1417" w:type="dxa"/>
          </w:tcPr>
          <w:p w14:paraId="0912C76B" w14:textId="2A901746" w:rsidR="007C680C" w:rsidRPr="00490D63" w:rsidRDefault="00C45716">
            <w:pPr>
              <w:jc w:val="center"/>
              <w:rPr>
                <w:rFonts w:asciiTheme="majorHAnsi" w:eastAsia="Calibri" w:hAnsiTheme="majorHAnsi" w:cstheme="majorHAnsi"/>
              </w:rPr>
            </w:pPr>
            <w:r w:rsidRPr="00490D63">
              <w:rPr>
                <w:rFonts w:ascii="Segoe UI Symbol" w:eastAsia="Wingdings 2" w:hAnsi="Segoe UI Symbol" w:cs="Segoe UI Symbol"/>
                <w:b/>
              </w:rPr>
              <w:t>✓</w:t>
            </w:r>
          </w:p>
        </w:tc>
        <w:tc>
          <w:tcPr>
            <w:tcW w:w="1559" w:type="dxa"/>
          </w:tcPr>
          <w:p w14:paraId="307903E7" w14:textId="74D99113" w:rsidR="007C680C" w:rsidRPr="00490D63" w:rsidRDefault="007C680C">
            <w:pPr>
              <w:jc w:val="center"/>
              <w:rPr>
                <w:rFonts w:asciiTheme="majorHAnsi" w:eastAsia="Calibri" w:hAnsiTheme="majorHAnsi" w:cstheme="majorHAnsi"/>
              </w:rPr>
            </w:pPr>
          </w:p>
        </w:tc>
      </w:tr>
    </w:tbl>
    <w:p w14:paraId="2707FFC9" w14:textId="77777777" w:rsidR="007C680C" w:rsidRPr="00490D63" w:rsidRDefault="007C680C">
      <w:pPr>
        <w:rPr>
          <w:rFonts w:asciiTheme="majorHAnsi" w:eastAsia="Calibri" w:hAnsiTheme="majorHAnsi" w:cstheme="majorHAnsi"/>
        </w:rPr>
      </w:pPr>
    </w:p>
    <w:p w14:paraId="78EC7F02" w14:textId="77777777" w:rsidR="007C680C" w:rsidRPr="00490D63" w:rsidRDefault="00761471">
      <w:pPr>
        <w:rPr>
          <w:rFonts w:asciiTheme="majorHAnsi" w:eastAsia="Calibri" w:hAnsiTheme="majorHAnsi" w:cstheme="majorHAnsi"/>
          <w:sz w:val="22"/>
          <w:szCs w:val="22"/>
        </w:rPr>
      </w:pPr>
      <w:r w:rsidRPr="00490D63">
        <w:rPr>
          <w:rFonts w:asciiTheme="majorHAnsi" w:eastAsia="Calibri" w:hAnsiTheme="majorHAnsi" w:cstheme="majorHAnsi"/>
          <w:sz w:val="22"/>
          <w:szCs w:val="22"/>
        </w:rPr>
        <w:tab/>
      </w:r>
      <w:r w:rsidRPr="00490D63">
        <w:rPr>
          <w:rFonts w:asciiTheme="majorHAnsi" w:eastAsia="Calibri" w:hAnsiTheme="majorHAnsi" w:cstheme="majorHAnsi"/>
          <w:sz w:val="22"/>
          <w:szCs w:val="22"/>
        </w:rPr>
        <w:tab/>
      </w:r>
    </w:p>
    <w:p w14:paraId="23D16A63" w14:textId="33C876C9" w:rsidR="007C680C" w:rsidRPr="00490D63" w:rsidRDefault="00761471">
      <w:pPr>
        <w:spacing w:line="252" w:lineRule="auto"/>
        <w:rPr>
          <w:rFonts w:asciiTheme="majorHAnsi" w:eastAsia="Calibri" w:hAnsiTheme="majorHAnsi" w:cstheme="majorHAnsi"/>
        </w:rPr>
      </w:pPr>
      <w:r w:rsidRPr="00490D63">
        <w:rPr>
          <w:rFonts w:asciiTheme="majorHAnsi" w:eastAsia="Calibri" w:hAnsiTheme="majorHAnsi" w:cstheme="majorHAnsi"/>
        </w:rPr>
        <w:t>Ripon Museum Trust is an equal opportunity employer. We</w:t>
      </w:r>
      <w:r w:rsidRPr="00490D63">
        <w:rPr>
          <w:rFonts w:asciiTheme="majorHAnsi" w:eastAsia="Calibri" w:hAnsiTheme="majorHAnsi" w:cstheme="majorHAnsi"/>
          <w:highlight w:val="white"/>
        </w:rPr>
        <w:t xml:space="preserve"> welcome applications from all suitably qualified persons regardless of their race, sex, disability, religion/belief, sexual orientation</w:t>
      </w:r>
      <w:r w:rsidR="000E24E9">
        <w:rPr>
          <w:rFonts w:asciiTheme="majorHAnsi" w:eastAsia="Calibri" w:hAnsiTheme="majorHAnsi" w:cstheme="majorHAnsi"/>
          <w:highlight w:val="white"/>
        </w:rPr>
        <w:t xml:space="preserve">, </w:t>
      </w:r>
      <w:proofErr w:type="gramStart"/>
      <w:r w:rsidRPr="00490D63">
        <w:rPr>
          <w:rFonts w:asciiTheme="majorHAnsi" w:eastAsia="Calibri" w:hAnsiTheme="majorHAnsi" w:cstheme="majorHAnsi"/>
          <w:highlight w:val="white"/>
        </w:rPr>
        <w:t>age</w:t>
      </w:r>
      <w:proofErr w:type="gramEnd"/>
      <w:r w:rsidR="000E24E9">
        <w:rPr>
          <w:rFonts w:asciiTheme="majorHAnsi" w:eastAsia="Calibri" w:hAnsiTheme="majorHAnsi" w:cstheme="majorHAnsi"/>
        </w:rPr>
        <w:t xml:space="preserve"> or gender identity.</w:t>
      </w:r>
    </w:p>
    <w:p w14:paraId="33EB18C7" w14:textId="3333C8DE" w:rsidR="007C680C" w:rsidRDefault="007C680C">
      <w:pPr>
        <w:rPr>
          <w:rFonts w:asciiTheme="majorHAnsi" w:eastAsia="Calibri" w:hAnsiTheme="majorHAnsi" w:cstheme="majorHAnsi"/>
        </w:rPr>
      </w:pPr>
    </w:p>
    <w:p w14:paraId="64ADBCAC" w14:textId="782BEC05" w:rsidR="00853E2C" w:rsidRPr="00490D63" w:rsidRDefault="00853E2C">
      <w:pPr>
        <w:rPr>
          <w:rFonts w:asciiTheme="majorHAnsi" w:eastAsia="Calibri" w:hAnsiTheme="majorHAnsi" w:cstheme="majorHAnsi"/>
        </w:rPr>
      </w:pPr>
      <w:r w:rsidRPr="00FD621F">
        <w:rPr>
          <w:noProof/>
          <w:sz w:val="22"/>
          <w:szCs w:val="22"/>
          <w:lang w:val="en-US"/>
        </w:rPr>
        <w:drawing>
          <wp:inline distT="0" distB="0" distL="0" distR="0" wp14:anchorId="480A7E57" wp14:editId="4268EECB">
            <wp:extent cx="2894400" cy="910800"/>
            <wp:effectExtent l="0" t="0" r="1270" b="3810"/>
            <wp:docPr id="2" name="Picture 2" descr="C:\Users\Helen Thornton\Ripon Museum Trust\Ripon Museum Trust Team Site - Documents\2020\Marketing\HAND OVER\2020 logos\art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 Thornton\Ripon Museum Trust\Ripon Museum Trust Team Site - Documents\2020\Marketing\HAND OVER\2020 logos\arts counci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400" cy="910800"/>
                    </a:xfrm>
                    <a:prstGeom prst="rect">
                      <a:avLst/>
                    </a:prstGeom>
                    <a:noFill/>
                    <a:ln>
                      <a:noFill/>
                    </a:ln>
                  </pic:spPr>
                </pic:pic>
              </a:graphicData>
            </a:graphic>
          </wp:inline>
        </w:drawing>
      </w:r>
    </w:p>
    <w:sectPr w:rsidR="00853E2C" w:rsidRPr="00490D63">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2E8"/>
    <w:multiLevelType w:val="hybridMultilevel"/>
    <w:tmpl w:val="FA90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11051"/>
    <w:multiLevelType w:val="hybridMultilevel"/>
    <w:tmpl w:val="847AE0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F7712"/>
    <w:multiLevelType w:val="hybridMultilevel"/>
    <w:tmpl w:val="EF043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46825"/>
    <w:multiLevelType w:val="multilevel"/>
    <w:tmpl w:val="34308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C925CD9"/>
    <w:multiLevelType w:val="multilevel"/>
    <w:tmpl w:val="8FF04D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160F76"/>
    <w:multiLevelType w:val="hybridMultilevel"/>
    <w:tmpl w:val="B9768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362CF"/>
    <w:multiLevelType w:val="hybridMultilevel"/>
    <w:tmpl w:val="BBB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13616"/>
    <w:multiLevelType w:val="hybridMultilevel"/>
    <w:tmpl w:val="58E0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1922361">
    <w:abstractNumId w:val="3"/>
  </w:num>
  <w:num w:numId="2" w16cid:durableId="1941835269">
    <w:abstractNumId w:val="4"/>
  </w:num>
  <w:num w:numId="3" w16cid:durableId="520510629">
    <w:abstractNumId w:val="6"/>
  </w:num>
  <w:num w:numId="4" w16cid:durableId="559824347">
    <w:abstractNumId w:val="7"/>
  </w:num>
  <w:num w:numId="5" w16cid:durableId="1042512224">
    <w:abstractNumId w:val="0"/>
  </w:num>
  <w:num w:numId="6" w16cid:durableId="390464694">
    <w:abstractNumId w:val="1"/>
  </w:num>
  <w:num w:numId="7" w16cid:durableId="1768961093">
    <w:abstractNumId w:val="2"/>
  </w:num>
  <w:num w:numId="8" w16cid:durableId="91412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0C"/>
    <w:rsid w:val="00010662"/>
    <w:rsid w:val="00043B90"/>
    <w:rsid w:val="00044E39"/>
    <w:rsid w:val="000E24E9"/>
    <w:rsid w:val="00100BFD"/>
    <w:rsid w:val="00107828"/>
    <w:rsid w:val="001E52A3"/>
    <w:rsid w:val="00206F5E"/>
    <w:rsid w:val="002125EF"/>
    <w:rsid w:val="00223A56"/>
    <w:rsid w:val="00281AC0"/>
    <w:rsid w:val="002F2ED4"/>
    <w:rsid w:val="0033767C"/>
    <w:rsid w:val="0039156B"/>
    <w:rsid w:val="003B7B7E"/>
    <w:rsid w:val="00411933"/>
    <w:rsid w:val="00457080"/>
    <w:rsid w:val="00490D63"/>
    <w:rsid w:val="005646BB"/>
    <w:rsid w:val="006429B7"/>
    <w:rsid w:val="00670814"/>
    <w:rsid w:val="006B7DE3"/>
    <w:rsid w:val="006D022B"/>
    <w:rsid w:val="00761471"/>
    <w:rsid w:val="0076590C"/>
    <w:rsid w:val="0078524A"/>
    <w:rsid w:val="007C680C"/>
    <w:rsid w:val="007E3FB6"/>
    <w:rsid w:val="007F672B"/>
    <w:rsid w:val="00853E2C"/>
    <w:rsid w:val="009C3C09"/>
    <w:rsid w:val="00A468ED"/>
    <w:rsid w:val="00AB11F8"/>
    <w:rsid w:val="00B43EDA"/>
    <w:rsid w:val="00BA7C8F"/>
    <w:rsid w:val="00BC230D"/>
    <w:rsid w:val="00BD248B"/>
    <w:rsid w:val="00C45716"/>
    <w:rsid w:val="00D55239"/>
    <w:rsid w:val="00E162A8"/>
    <w:rsid w:val="00E466CF"/>
    <w:rsid w:val="00E5171D"/>
    <w:rsid w:val="00ED2858"/>
    <w:rsid w:val="00F42A74"/>
    <w:rsid w:val="00F50215"/>
    <w:rsid w:val="00F77655"/>
    <w:rsid w:val="00F832E3"/>
    <w:rsid w:val="00F9430C"/>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DCA1"/>
  <w15:docId w15:val="{1528B513-7C98-4DF4-9F5D-3EC6F6F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61471"/>
    <w:pPr>
      <w:ind w:left="720"/>
      <w:contextualSpacing/>
    </w:pPr>
  </w:style>
  <w:style w:type="paragraph" w:styleId="NormalWeb">
    <w:name w:val="Normal (Web)"/>
    <w:basedOn w:val="Normal"/>
    <w:uiPriority w:val="99"/>
    <w:semiHidden/>
    <w:unhideWhenUsed/>
    <w:rsid w:val="00100BFD"/>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281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C0"/>
    <w:rPr>
      <w:rFonts w:ascii="Segoe UI" w:hAnsi="Segoe UI" w:cs="Segoe UI"/>
      <w:sz w:val="18"/>
      <w:szCs w:val="18"/>
    </w:rPr>
  </w:style>
  <w:style w:type="character" w:styleId="CommentReference">
    <w:name w:val="annotation reference"/>
    <w:basedOn w:val="DefaultParagraphFont"/>
    <w:uiPriority w:val="99"/>
    <w:semiHidden/>
    <w:unhideWhenUsed/>
    <w:rsid w:val="00281AC0"/>
    <w:rPr>
      <w:sz w:val="16"/>
      <w:szCs w:val="16"/>
    </w:rPr>
  </w:style>
  <w:style w:type="paragraph" w:styleId="CommentText">
    <w:name w:val="annotation text"/>
    <w:basedOn w:val="Normal"/>
    <w:link w:val="CommentTextChar"/>
    <w:uiPriority w:val="99"/>
    <w:semiHidden/>
    <w:unhideWhenUsed/>
    <w:rsid w:val="00281AC0"/>
    <w:rPr>
      <w:sz w:val="20"/>
      <w:szCs w:val="20"/>
    </w:rPr>
  </w:style>
  <w:style w:type="character" w:customStyle="1" w:styleId="CommentTextChar">
    <w:name w:val="Comment Text Char"/>
    <w:basedOn w:val="DefaultParagraphFont"/>
    <w:link w:val="CommentText"/>
    <w:uiPriority w:val="99"/>
    <w:semiHidden/>
    <w:rsid w:val="00281AC0"/>
    <w:rPr>
      <w:sz w:val="20"/>
      <w:szCs w:val="20"/>
    </w:rPr>
  </w:style>
  <w:style w:type="paragraph" w:styleId="CommentSubject">
    <w:name w:val="annotation subject"/>
    <w:basedOn w:val="CommentText"/>
    <w:next w:val="CommentText"/>
    <w:link w:val="CommentSubjectChar"/>
    <w:uiPriority w:val="99"/>
    <w:semiHidden/>
    <w:unhideWhenUsed/>
    <w:rsid w:val="00281AC0"/>
    <w:rPr>
      <w:b/>
      <w:bCs/>
    </w:rPr>
  </w:style>
  <w:style w:type="character" w:customStyle="1" w:styleId="CommentSubjectChar">
    <w:name w:val="Comment Subject Char"/>
    <w:basedOn w:val="CommentTextChar"/>
    <w:link w:val="CommentSubject"/>
    <w:uiPriority w:val="99"/>
    <w:semiHidden/>
    <w:rsid w:val="00281AC0"/>
    <w:rPr>
      <w:b/>
      <w:bCs/>
      <w:sz w:val="20"/>
      <w:szCs w:val="20"/>
    </w:rPr>
  </w:style>
  <w:style w:type="paragraph" w:styleId="Revision">
    <w:name w:val="Revision"/>
    <w:hidden/>
    <w:uiPriority w:val="99"/>
    <w:semiHidden/>
    <w:rsid w:val="00223A56"/>
  </w:style>
  <w:style w:type="character" w:customStyle="1" w:styleId="normaltextrun">
    <w:name w:val="normaltextrun"/>
    <w:basedOn w:val="DefaultParagraphFont"/>
    <w:rsid w:val="00223A56"/>
  </w:style>
  <w:style w:type="character" w:customStyle="1" w:styleId="eop">
    <w:name w:val="eop"/>
    <w:basedOn w:val="DefaultParagraphFont"/>
    <w:rsid w:val="0022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7" ma:contentTypeDescription="Create a new document." ma:contentTypeScope="" ma:versionID="7ba045b816234db5666ab21b62c5cbb9">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7ef08ed9ee9bd0d3910e785073fcdd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B2A79-59BB-45FA-8404-DD6A04FFC4FA}">
  <ds:schemaRefs>
    <ds:schemaRef ds:uri="http://schemas.microsoft.com/sharepoint/v3/contenttype/forms"/>
  </ds:schemaRefs>
</ds:datastoreItem>
</file>

<file path=customXml/itemProps2.xml><?xml version="1.0" encoding="utf-8"?>
<ds:datastoreItem xmlns:ds="http://schemas.openxmlformats.org/officeDocument/2006/customXml" ds:itemID="{C63D68E8-5E47-4129-82C8-CFB30621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Thornton</dc:creator>
  <cp:lastModifiedBy>Helen Thornton</cp:lastModifiedBy>
  <cp:revision>15</cp:revision>
  <dcterms:created xsi:type="dcterms:W3CDTF">2022-12-16T10:29:00Z</dcterms:created>
  <dcterms:modified xsi:type="dcterms:W3CDTF">2022-12-20T13:52:00Z</dcterms:modified>
</cp:coreProperties>
</file>