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DB8C" w14:textId="0E3400D5" w:rsidR="001269EC" w:rsidRDefault="001269EC" w:rsidP="00FE2122">
      <w:pPr>
        <w:rPr>
          <w:rFonts w:asciiTheme="minorHAnsi" w:hAnsiTheme="minorHAnsi" w:cstheme="minorHAnsi"/>
          <w:b/>
          <w:noProof/>
          <w:sz w:val="40"/>
          <w:lang w:eastAsia="en-GB"/>
        </w:rPr>
      </w:pPr>
      <w:r>
        <w:rPr>
          <w:rFonts w:asciiTheme="minorHAnsi" w:hAnsiTheme="minorHAnsi" w:cstheme="minorHAnsi"/>
          <w:b/>
          <w:noProof/>
          <w:sz w:val="40"/>
          <w:lang w:eastAsia="en-GB"/>
        </w:rPr>
        <w:tab/>
      </w:r>
      <w:r>
        <w:rPr>
          <w:rFonts w:asciiTheme="minorHAnsi" w:hAnsiTheme="minorHAnsi" w:cstheme="minorHAnsi"/>
          <w:b/>
          <w:noProof/>
          <w:sz w:val="40"/>
          <w:lang w:eastAsia="en-GB"/>
        </w:rPr>
        <w:tab/>
      </w:r>
    </w:p>
    <w:p w14:paraId="05B6C728" w14:textId="50030027" w:rsidR="001269EC" w:rsidRDefault="001269EC" w:rsidP="001269EC">
      <w:pPr>
        <w:ind w:left="6480" w:firstLine="720"/>
        <w:rPr>
          <w:rFonts w:asciiTheme="minorHAnsi" w:hAnsiTheme="minorHAnsi" w:cstheme="minorHAnsi"/>
          <w:b/>
          <w:noProof/>
          <w:sz w:val="40"/>
          <w:lang w:eastAsia="en-GB"/>
        </w:rPr>
      </w:pPr>
      <w:r w:rsidRPr="00B6317B">
        <w:rPr>
          <w:noProof/>
          <w:sz w:val="22"/>
          <w:szCs w:val="22"/>
        </w:rPr>
        <w:drawing>
          <wp:inline distT="0" distB="0" distL="0" distR="0" wp14:anchorId="1E29C1F8" wp14:editId="7C10A1EC">
            <wp:extent cx="1760400" cy="1720800"/>
            <wp:effectExtent l="0" t="0" r="0" b="0"/>
            <wp:docPr id="4" name="Picture 3">
              <a:extLst xmlns:a="http://schemas.openxmlformats.org/drawingml/2006/main">
                <a:ext uri="{FF2B5EF4-FFF2-40B4-BE49-F238E27FC236}">
                  <a16:creationId xmlns:a16="http://schemas.microsoft.com/office/drawing/2014/main" id="{831EEA1F-FB20-4D09-AC24-B037344B7B21}"/>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831EEA1F-FB20-4D09-AC24-B037344B7B21}"/>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0400" cy="1720800"/>
                    </a:xfrm>
                    <a:prstGeom prst="rect">
                      <a:avLst/>
                    </a:prstGeom>
                    <a:noFill/>
                    <a:ln>
                      <a:noFill/>
                    </a:ln>
                  </pic:spPr>
                </pic:pic>
              </a:graphicData>
            </a:graphic>
          </wp:inline>
        </w:drawing>
      </w:r>
    </w:p>
    <w:p w14:paraId="50D480F2" w14:textId="55B665ED" w:rsidR="00FE2122" w:rsidRPr="008F2E64" w:rsidRDefault="00694636" w:rsidP="00FE2122">
      <w:pPr>
        <w:rPr>
          <w:rFonts w:asciiTheme="minorHAnsi" w:hAnsiTheme="minorHAnsi" w:cstheme="minorHAnsi"/>
          <w:b/>
          <w:color w:val="00B050"/>
        </w:rPr>
      </w:pPr>
      <w:r w:rsidRPr="008F2E64">
        <w:rPr>
          <w:rFonts w:asciiTheme="minorHAnsi" w:hAnsiTheme="minorHAnsi" w:cstheme="minorHAnsi"/>
          <w:b/>
          <w:noProof/>
          <w:color w:val="00B050"/>
          <w:lang w:eastAsia="en-GB"/>
        </w:rPr>
        <w:t xml:space="preserve">Communications </w:t>
      </w:r>
      <w:r w:rsidR="0001762E" w:rsidRPr="008F2E64">
        <w:rPr>
          <w:rFonts w:asciiTheme="minorHAnsi" w:hAnsiTheme="minorHAnsi" w:cstheme="minorHAnsi"/>
          <w:b/>
          <w:noProof/>
          <w:color w:val="00B050"/>
          <w:lang w:eastAsia="en-GB"/>
        </w:rPr>
        <w:t>Lead</w:t>
      </w:r>
    </w:p>
    <w:p w14:paraId="16417DB1" w14:textId="77777777" w:rsidR="007E6C54" w:rsidRPr="008F2E64" w:rsidRDefault="007E6C54" w:rsidP="007E6C54">
      <w:pPr>
        <w:rPr>
          <w:rFonts w:asciiTheme="minorHAnsi" w:hAnsiTheme="minorHAnsi" w:cstheme="minorHAnsi"/>
          <w:b/>
          <w:color w:val="00B050"/>
        </w:rPr>
      </w:pPr>
    </w:p>
    <w:p w14:paraId="697FB249" w14:textId="77777777" w:rsidR="007E6C54" w:rsidRPr="008F2E64" w:rsidRDefault="007E6C54" w:rsidP="007E6C54">
      <w:pPr>
        <w:rPr>
          <w:rFonts w:asciiTheme="minorHAnsi" w:hAnsiTheme="minorHAnsi" w:cstheme="minorHAnsi"/>
          <w:color w:val="00B050"/>
        </w:rPr>
      </w:pPr>
      <w:r w:rsidRPr="008F2E64">
        <w:rPr>
          <w:rFonts w:asciiTheme="minorHAnsi" w:hAnsiTheme="minorHAnsi" w:cstheme="minorHAnsi"/>
          <w:b/>
          <w:color w:val="00B050"/>
        </w:rPr>
        <w:t xml:space="preserve">Job Description and Person Specification </w:t>
      </w:r>
    </w:p>
    <w:p w14:paraId="5C74698B" w14:textId="77777777" w:rsidR="00257233" w:rsidRPr="008F2E64" w:rsidRDefault="00257233" w:rsidP="002C2D70">
      <w:pPr>
        <w:rPr>
          <w:rFonts w:asciiTheme="minorHAnsi" w:hAnsiTheme="minorHAnsi" w:cstheme="minorHAnsi"/>
        </w:rPr>
      </w:pPr>
    </w:p>
    <w:p w14:paraId="7901E4DD" w14:textId="43418C5A" w:rsidR="002C2D70" w:rsidRPr="008F2E64" w:rsidRDefault="002C2D70" w:rsidP="002C2D70">
      <w:pPr>
        <w:rPr>
          <w:rFonts w:asciiTheme="minorHAnsi" w:hAnsiTheme="minorHAnsi" w:cstheme="minorHAnsi"/>
          <w:u w:val="single"/>
        </w:rPr>
      </w:pPr>
      <w:r w:rsidRPr="008F2E64">
        <w:rPr>
          <w:rFonts w:asciiTheme="minorHAnsi" w:hAnsiTheme="minorHAnsi" w:cstheme="minorHAnsi"/>
        </w:rPr>
        <w:t xml:space="preserve">Post: </w:t>
      </w:r>
      <w:r w:rsidRPr="008F2E64">
        <w:rPr>
          <w:rFonts w:asciiTheme="minorHAnsi" w:hAnsiTheme="minorHAnsi" w:cstheme="minorHAnsi"/>
        </w:rPr>
        <w:tab/>
      </w:r>
      <w:r w:rsidRPr="008F2E64">
        <w:rPr>
          <w:rFonts w:asciiTheme="minorHAnsi" w:hAnsiTheme="minorHAnsi" w:cstheme="minorHAnsi"/>
        </w:rPr>
        <w:tab/>
      </w:r>
      <w:r w:rsidRPr="008F2E64">
        <w:rPr>
          <w:rFonts w:asciiTheme="minorHAnsi" w:hAnsiTheme="minorHAnsi" w:cstheme="minorHAnsi"/>
        </w:rPr>
        <w:tab/>
      </w:r>
      <w:r w:rsidRPr="008F2E64">
        <w:rPr>
          <w:rFonts w:asciiTheme="minorHAnsi" w:hAnsiTheme="minorHAnsi" w:cstheme="minorHAnsi"/>
        </w:rPr>
        <w:tab/>
      </w:r>
      <w:r w:rsidR="00694636" w:rsidRPr="008F2E64">
        <w:rPr>
          <w:rFonts w:asciiTheme="minorHAnsi" w:hAnsiTheme="minorHAnsi" w:cstheme="minorHAnsi"/>
        </w:rPr>
        <w:t>Communications Lead</w:t>
      </w:r>
    </w:p>
    <w:p w14:paraId="58B5FDA7" w14:textId="77777777" w:rsidR="002C2D70" w:rsidRPr="008F2E64" w:rsidRDefault="002C2D70" w:rsidP="002C2D70">
      <w:pPr>
        <w:rPr>
          <w:rFonts w:asciiTheme="minorHAnsi" w:hAnsiTheme="minorHAnsi" w:cstheme="minorHAnsi"/>
        </w:rPr>
      </w:pPr>
      <w:r w:rsidRPr="008F2E64">
        <w:rPr>
          <w:rFonts w:asciiTheme="minorHAnsi" w:hAnsiTheme="minorHAnsi" w:cstheme="minorHAnsi"/>
        </w:rPr>
        <w:t xml:space="preserve">Work base: </w:t>
      </w:r>
      <w:r w:rsidRPr="008F2E64">
        <w:rPr>
          <w:rFonts w:asciiTheme="minorHAnsi" w:hAnsiTheme="minorHAnsi" w:cstheme="minorHAnsi"/>
        </w:rPr>
        <w:tab/>
      </w:r>
      <w:r w:rsidRPr="008F2E64">
        <w:rPr>
          <w:rFonts w:asciiTheme="minorHAnsi" w:hAnsiTheme="minorHAnsi" w:cstheme="minorHAnsi"/>
        </w:rPr>
        <w:tab/>
      </w:r>
      <w:r w:rsidRPr="008F2E64">
        <w:rPr>
          <w:rFonts w:asciiTheme="minorHAnsi" w:hAnsiTheme="minorHAnsi" w:cstheme="minorHAnsi"/>
        </w:rPr>
        <w:tab/>
        <w:t>Ripon Workhouse Museum</w:t>
      </w:r>
    </w:p>
    <w:p w14:paraId="58D0C3D0" w14:textId="6F75BD9F" w:rsidR="002C2D70" w:rsidRPr="008F2E64" w:rsidRDefault="002C2D70" w:rsidP="002C2D70">
      <w:pPr>
        <w:rPr>
          <w:rFonts w:asciiTheme="minorHAnsi" w:hAnsiTheme="minorHAnsi" w:cstheme="minorHAnsi"/>
        </w:rPr>
      </w:pPr>
      <w:r w:rsidRPr="008F2E64">
        <w:rPr>
          <w:rFonts w:asciiTheme="minorHAnsi" w:hAnsiTheme="minorHAnsi" w:cstheme="minorHAnsi"/>
        </w:rPr>
        <w:t xml:space="preserve">Salary: </w:t>
      </w:r>
      <w:r w:rsidRPr="008F2E64">
        <w:rPr>
          <w:rFonts w:asciiTheme="minorHAnsi" w:hAnsiTheme="minorHAnsi" w:cstheme="minorHAnsi"/>
        </w:rPr>
        <w:tab/>
      </w:r>
      <w:r w:rsidRPr="008F2E64">
        <w:rPr>
          <w:rFonts w:asciiTheme="minorHAnsi" w:hAnsiTheme="minorHAnsi" w:cstheme="minorHAnsi"/>
        </w:rPr>
        <w:tab/>
      </w:r>
      <w:r w:rsidRPr="008F2E64">
        <w:rPr>
          <w:rFonts w:asciiTheme="minorHAnsi" w:hAnsiTheme="minorHAnsi" w:cstheme="minorHAnsi"/>
        </w:rPr>
        <w:tab/>
      </w:r>
      <w:r w:rsidR="006E244A" w:rsidRPr="008F2E64">
        <w:rPr>
          <w:rFonts w:asciiTheme="minorHAnsi" w:hAnsiTheme="minorHAnsi" w:cstheme="minorHAnsi"/>
        </w:rPr>
        <w:tab/>
      </w:r>
      <w:r w:rsidR="0098475D" w:rsidRPr="008F2E64">
        <w:rPr>
          <w:rFonts w:asciiTheme="minorHAnsi" w:hAnsiTheme="minorHAnsi" w:cstheme="minorHAnsi"/>
        </w:rPr>
        <w:t>£</w:t>
      </w:r>
      <w:r w:rsidR="00C07298" w:rsidRPr="008F2E64">
        <w:rPr>
          <w:rFonts w:asciiTheme="minorHAnsi" w:hAnsiTheme="minorHAnsi" w:cstheme="minorHAnsi"/>
        </w:rPr>
        <w:t>25,</w:t>
      </w:r>
      <w:r w:rsidR="002B6B1E">
        <w:rPr>
          <w:rFonts w:asciiTheme="minorHAnsi" w:hAnsiTheme="minorHAnsi" w:cstheme="minorHAnsi"/>
        </w:rPr>
        <w:t>500 FTE, (pro rata £15,506</w:t>
      </w:r>
      <w:r w:rsidR="00312FDC">
        <w:rPr>
          <w:rFonts w:asciiTheme="minorHAnsi" w:hAnsiTheme="minorHAnsi" w:cstheme="minorHAnsi"/>
        </w:rPr>
        <w:t>)</w:t>
      </w:r>
    </w:p>
    <w:p w14:paraId="5B9E4E41" w14:textId="48963B15" w:rsidR="002C2D70" w:rsidRPr="008F2E64" w:rsidRDefault="002C2D70" w:rsidP="00727BD7">
      <w:pPr>
        <w:ind w:left="2880" w:hanging="2880"/>
        <w:rPr>
          <w:rFonts w:asciiTheme="minorHAnsi" w:hAnsiTheme="minorHAnsi" w:cstheme="minorHAnsi"/>
        </w:rPr>
      </w:pPr>
      <w:r w:rsidRPr="008F2E64">
        <w:rPr>
          <w:rFonts w:asciiTheme="minorHAnsi" w:hAnsiTheme="minorHAnsi" w:cstheme="minorHAnsi"/>
        </w:rPr>
        <w:t>Hours:</w:t>
      </w:r>
      <w:r w:rsidRPr="008F2E64">
        <w:rPr>
          <w:rFonts w:asciiTheme="minorHAnsi" w:hAnsiTheme="minorHAnsi" w:cstheme="minorHAnsi"/>
        </w:rPr>
        <w:tab/>
      </w:r>
      <w:r w:rsidR="00D86398" w:rsidRPr="008F2E64">
        <w:rPr>
          <w:rFonts w:asciiTheme="minorHAnsi" w:hAnsiTheme="minorHAnsi" w:cstheme="minorHAnsi"/>
        </w:rPr>
        <w:t xml:space="preserve">Part-time </w:t>
      </w:r>
      <w:r w:rsidR="00727BD7" w:rsidRPr="008F2E64">
        <w:rPr>
          <w:rFonts w:asciiTheme="minorHAnsi" w:hAnsiTheme="minorHAnsi" w:cstheme="minorHAnsi"/>
        </w:rPr>
        <w:t xml:space="preserve">– </w:t>
      </w:r>
      <w:r w:rsidR="007B268A" w:rsidRPr="008F2E64">
        <w:rPr>
          <w:rFonts w:asciiTheme="minorHAnsi" w:hAnsiTheme="minorHAnsi" w:cstheme="minorHAnsi"/>
        </w:rPr>
        <w:t>2</w:t>
      </w:r>
      <w:r w:rsidR="00312FDC">
        <w:rPr>
          <w:rFonts w:asciiTheme="minorHAnsi" w:hAnsiTheme="minorHAnsi" w:cstheme="minorHAnsi"/>
        </w:rPr>
        <w:t>2.5</w:t>
      </w:r>
      <w:r w:rsidR="00271C4E" w:rsidRPr="008F2E64">
        <w:rPr>
          <w:rFonts w:asciiTheme="minorHAnsi" w:hAnsiTheme="minorHAnsi" w:cstheme="minorHAnsi"/>
        </w:rPr>
        <w:t xml:space="preserve"> hrs a week</w:t>
      </w:r>
      <w:r w:rsidR="00727BD7" w:rsidRPr="008F2E64">
        <w:rPr>
          <w:rFonts w:asciiTheme="minorHAnsi" w:hAnsiTheme="minorHAnsi" w:cstheme="minorHAnsi"/>
        </w:rPr>
        <w:t>. These hours can be worked f</w:t>
      </w:r>
      <w:r w:rsidRPr="008F2E64">
        <w:rPr>
          <w:rFonts w:asciiTheme="minorHAnsi" w:hAnsiTheme="minorHAnsi" w:cstheme="minorHAnsi"/>
        </w:rPr>
        <w:t>lexibility</w:t>
      </w:r>
      <w:r w:rsidR="00727BD7" w:rsidRPr="008F2E64">
        <w:rPr>
          <w:rFonts w:asciiTheme="minorHAnsi" w:hAnsiTheme="minorHAnsi" w:cstheme="minorHAnsi"/>
        </w:rPr>
        <w:t xml:space="preserve"> across the week. Some</w:t>
      </w:r>
      <w:r w:rsidR="00A6029F" w:rsidRPr="008F2E64">
        <w:rPr>
          <w:rFonts w:asciiTheme="minorHAnsi" w:hAnsiTheme="minorHAnsi" w:cstheme="minorHAnsi"/>
        </w:rPr>
        <w:t xml:space="preserve"> evening and weekend work </w:t>
      </w:r>
      <w:r w:rsidR="003F1C97" w:rsidRPr="008F2E64">
        <w:rPr>
          <w:rFonts w:asciiTheme="minorHAnsi" w:hAnsiTheme="minorHAnsi" w:cstheme="minorHAnsi"/>
        </w:rPr>
        <w:t xml:space="preserve">will </w:t>
      </w:r>
      <w:r w:rsidR="00727BD7" w:rsidRPr="008F2E64">
        <w:rPr>
          <w:rFonts w:asciiTheme="minorHAnsi" w:hAnsiTheme="minorHAnsi" w:cstheme="minorHAnsi"/>
        </w:rPr>
        <w:t>be required</w:t>
      </w:r>
      <w:r w:rsidR="00FE44B8" w:rsidRPr="008F2E64">
        <w:rPr>
          <w:rFonts w:asciiTheme="minorHAnsi" w:hAnsiTheme="minorHAnsi" w:cstheme="minorHAnsi"/>
        </w:rPr>
        <w:t>.</w:t>
      </w:r>
    </w:p>
    <w:p w14:paraId="632CEBBA" w14:textId="67467FD8" w:rsidR="002C2D70" w:rsidRPr="008F2E64" w:rsidRDefault="002C2D70" w:rsidP="002C2D70">
      <w:pPr>
        <w:rPr>
          <w:rFonts w:asciiTheme="minorHAnsi" w:hAnsiTheme="minorHAnsi" w:cstheme="minorHAnsi"/>
        </w:rPr>
      </w:pPr>
      <w:r w:rsidRPr="008F2E64">
        <w:rPr>
          <w:rFonts w:asciiTheme="minorHAnsi" w:hAnsiTheme="minorHAnsi" w:cstheme="minorHAnsi"/>
        </w:rPr>
        <w:t xml:space="preserve">Responsible to: </w:t>
      </w:r>
      <w:r w:rsidRPr="008F2E64">
        <w:rPr>
          <w:rFonts w:asciiTheme="minorHAnsi" w:hAnsiTheme="minorHAnsi" w:cstheme="minorHAnsi"/>
        </w:rPr>
        <w:tab/>
      </w:r>
      <w:r w:rsidRPr="008F2E64">
        <w:rPr>
          <w:rFonts w:asciiTheme="minorHAnsi" w:hAnsiTheme="minorHAnsi" w:cstheme="minorHAnsi"/>
        </w:rPr>
        <w:tab/>
      </w:r>
      <w:r w:rsidR="001920B8" w:rsidRPr="008F2E64">
        <w:rPr>
          <w:rFonts w:asciiTheme="minorHAnsi" w:hAnsiTheme="minorHAnsi" w:cstheme="minorHAnsi"/>
        </w:rPr>
        <w:t>Director</w:t>
      </w:r>
      <w:r w:rsidR="003F1C97" w:rsidRPr="008F2E64">
        <w:rPr>
          <w:rFonts w:asciiTheme="minorHAnsi" w:hAnsiTheme="minorHAnsi" w:cstheme="minorHAnsi"/>
        </w:rPr>
        <w:t xml:space="preserve"> of Museums</w:t>
      </w:r>
    </w:p>
    <w:p w14:paraId="4D5C2FC9" w14:textId="77777777" w:rsidR="002C2D70" w:rsidRPr="008F2E64" w:rsidRDefault="002C2D70">
      <w:pPr>
        <w:rPr>
          <w:rFonts w:asciiTheme="minorHAnsi" w:hAnsiTheme="minorHAnsi" w:cstheme="minorHAnsi"/>
        </w:rPr>
      </w:pPr>
    </w:p>
    <w:p w14:paraId="64A21D77" w14:textId="77777777" w:rsidR="007E6C54" w:rsidRPr="008F2E64" w:rsidRDefault="007E6C54" w:rsidP="007E6C54">
      <w:pPr>
        <w:rPr>
          <w:rFonts w:asciiTheme="minorHAnsi" w:hAnsiTheme="minorHAnsi" w:cstheme="minorHAnsi"/>
          <w:b/>
        </w:rPr>
      </w:pPr>
    </w:p>
    <w:p w14:paraId="2BF2640A" w14:textId="77D3F3AA" w:rsidR="00880400" w:rsidRPr="008F2E64" w:rsidRDefault="00880400" w:rsidP="007E6C54">
      <w:pPr>
        <w:rPr>
          <w:rFonts w:asciiTheme="minorHAnsi" w:hAnsiTheme="minorHAnsi" w:cstheme="minorHAnsi"/>
          <w:b/>
          <w:color w:val="00B050"/>
        </w:rPr>
      </w:pPr>
      <w:r w:rsidRPr="008F2E64">
        <w:rPr>
          <w:rFonts w:asciiTheme="minorHAnsi" w:hAnsiTheme="minorHAnsi" w:cstheme="minorHAnsi"/>
          <w:b/>
          <w:color w:val="00B050"/>
        </w:rPr>
        <w:t>Background</w:t>
      </w:r>
    </w:p>
    <w:p w14:paraId="400841C1" w14:textId="77777777" w:rsidR="00944252" w:rsidRPr="008F2E64" w:rsidRDefault="00944252" w:rsidP="00D86398">
      <w:pPr>
        <w:rPr>
          <w:rFonts w:asciiTheme="minorHAnsi" w:hAnsiTheme="minorHAnsi" w:cstheme="minorHAnsi"/>
        </w:rPr>
      </w:pPr>
    </w:p>
    <w:p w14:paraId="037D8075" w14:textId="77777777" w:rsidR="001E4904" w:rsidRPr="008F2E64" w:rsidRDefault="001E4904" w:rsidP="001E4904">
      <w:pPr>
        <w:rPr>
          <w:rFonts w:asciiTheme="minorHAnsi" w:hAnsiTheme="minorHAnsi" w:cstheme="minorHAnsi"/>
        </w:rPr>
      </w:pPr>
      <w:r w:rsidRPr="008F2E64">
        <w:rPr>
          <w:rFonts w:asciiTheme="minorHAnsi" w:hAnsiTheme="minorHAnsi" w:cstheme="minorHAnsi"/>
        </w:rPr>
        <w:t xml:space="preserve">Here at Ripon Museum </w:t>
      </w:r>
      <w:proofErr w:type="gramStart"/>
      <w:r w:rsidRPr="008F2E64">
        <w:rPr>
          <w:rFonts w:asciiTheme="minorHAnsi" w:hAnsiTheme="minorHAnsi" w:cstheme="minorHAnsi"/>
        </w:rPr>
        <w:t>Trust</w:t>
      </w:r>
      <w:proofErr w:type="gramEnd"/>
      <w:r w:rsidRPr="008F2E64">
        <w:rPr>
          <w:rFonts w:asciiTheme="minorHAnsi" w:hAnsiTheme="minorHAnsi" w:cstheme="minorHAnsi"/>
        </w:rPr>
        <w:t xml:space="preserve"> we are passionate about delivering our Vision to ‘use our heritage assets to inspire people to seek a fairer society’. All within walking distance of one another, the Workhouse, Courthouse and Prison &amp; Police Museums create a rich tapestry telling the complex story of poverty, crime and justice. Woven from the lives of the real people who were judged, housed and punished within these institutions, these museums offer visitors a unique insight into Victorian society.</w:t>
      </w:r>
    </w:p>
    <w:p w14:paraId="5D9DA2DA" w14:textId="77777777" w:rsidR="001E4904" w:rsidRPr="008F2E64" w:rsidRDefault="001E4904" w:rsidP="00D86398">
      <w:pPr>
        <w:rPr>
          <w:rFonts w:asciiTheme="minorHAnsi" w:hAnsiTheme="minorHAnsi" w:cstheme="minorHAnsi"/>
        </w:rPr>
      </w:pPr>
    </w:p>
    <w:p w14:paraId="0A439C89" w14:textId="77777777" w:rsidR="002A06B4" w:rsidRPr="008F2E64" w:rsidRDefault="002A06B4" w:rsidP="002A06B4">
      <w:pPr>
        <w:rPr>
          <w:rFonts w:asciiTheme="minorHAnsi" w:hAnsiTheme="minorHAnsi" w:cstheme="minorHAnsi"/>
        </w:rPr>
      </w:pPr>
      <w:r w:rsidRPr="008F2E64">
        <w:rPr>
          <w:rFonts w:asciiTheme="minorHAnsi" w:eastAsia="Arial Unicode MS" w:hAnsiTheme="minorHAnsi" w:cstheme="minorHAnsi"/>
          <w:iCs/>
          <w:color w:val="00000A"/>
        </w:rPr>
        <w:t>Our Mission is:</w:t>
      </w:r>
    </w:p>
    <w:p w14:paraId="5ED8DE7A" w14:textId="77777777" w:rsidR="002A06B4" w:rsidRPr="008F2E64" w:rsidRDefault="002A06B4" w:rsidP="00B27E29">
      <w:pPr>
        <w:spacing w:before="120"/>
        <w:rPr>
          <w:rFonts w:asciiTheme="minorHAnsi" w:eastAsia="Arial Unicode MS" w:hAnsiTheme="minorHAnsi" w:cstheme="minorHAnsi"/>
          <w:iCs/>
          <w:color w:val="00000A"/>
        </w:rPr>
      </w:pPr>
    </w:p>
    <w:p w14:paraId="40DBDCB1" w14:textId="77777777" w:rsidR="002A06B4" w:rsidRPr="008F2E64" w:rsidRDefault="002A06B4" w:rsidP="00B27E29">
      <w:pPr>
        <w:pStyle w:val="ListParagraph"/>
        <w:numPr>
          <w:ilvl w:val="0"/>
          <w:numId w:val="6"/>
        </w:numPr>
        <w:spacing w:before="120" w:line="240" w:lineRule="auto"/>
        <w:jc w:val="left"/>
        <w:rPr>
          <w:rFonts w:asciiTheme="minorHAnsi" w:eastAsia="+mn-ea" w:hAnsiTheme="minorHAnsi" w:cstheme="minorHAnsi"/>
          <w:iCs/>
          <w:color w:val="000000"/>
          <w:sz w:val="24"/>
          <w:szCs w:val="24"/>
        </w:rPr>
      </w:pPr>
      <w:r w:rsidRPr="008F2E64">
        <w:rPr>
          <w:rFonts w:asciiTheme="minorHAnsi" w:eastAsia="+mn-ea" w:hAnsiTheme="minorHAnsi" w:cstheme="minorHAnsi"/>
          <w:iCs/>
          <w:color w:val="000000"/>
          <w:sz w:val="24"/>
          <w:szCs w:val="24"/>
        </w:rPr>
        <w:t xml:space="preserve">To use </w:t>
      </w:r>
      <w:r w:rsidRPr="008F2E64">
        <w:rPr>
          <w:rFonts w:asciiTheme="minorHAnsi" w:eastAsia="+mn-ea" w:hAnsiTheme="minorHAnsi" w:cstheme="minorHAnsi"/>
          <w:b/>
          <w:iCs/>
          <w:color w:val="000000"/>
          <w:sz w:val="24"/>
          <w:szCs w:val="24"/>
        </w:rPr>
        <w:t>the unique trio of the Workhouse, Prison &amp; Police and Courthouse Museums</w:t>
      </w:r>
      <w:r w:rsidRPr="008F2E64">
        <w:rPr>
          <w:rFonts w:asciiTheme="minorHAnsi" w:eastAsia="+mn-ea" w:hAnsiTheme="minorHAnsi" w:cstheme="minorHAnsi"/>
          <w:iCs/>
          <w:color w:val="000000"/>
          <w:sz w:val="24"/>
          <w:szCs w:val="24"/>
        </w:rPr>
        <w:t xml:space="preserve">, our collections and the stories they tell to </w:t>
      </w:r>
      <w:r w:rsidRPr="008F2E64">
        <w:rPr>
          <w:rFonts w:asciiTheme="minorHAnsi" w:eastAsia="+mn-ea" w:hAnsiTheme="minorHAnsi" w:cstheme="minorHAnsi"/>
          <w:b/>
          <w:iCs/>
          <w:color w:val="000000"/>
          <w:sz w:val="24"/>
          <w:szCs w:val="24"/>
        </w:rPr>
        <w:t>help people explore big issues</w:t>
      </w:r>
      <w:r w:rsidRPr="008F2E64">
        <w:rPr>
          <w:rFonts w:asciiTheme="minorHAnsi" w:eastAsia="+mn-ea" w:hAnsiTheme="minorHAnsi" w:cstheme="minorHAnsi"/>
          <w:iCs/>
          <w:color w:val="000000"/>
          <w:sz w:val="24"/>
          <w:szCs w:val="24"/>
        </w:rPr>
        <w:t xml:space="preserve"> such as </w:t>
      </w:r>
      <w:r w:rsidRPr="008F2E64">
        <w:rPr>
          <w:rFonts w:asciiTheme="minorHAnsi" w:eastAsia="+mn-ea" w:hAnsiTheme="minorHAnsi" w:cstheme="minorHAnsi"/>
          <w:b/>
          <w:iCs/>
          <w:color w:val="000000"/>
          <w:sz w:val="24"/>
          <w:szCs w:val="24"/>
        </w:rPr>
        <w:t>fairness, equality, justice and welfare</w:t>
      </w:r>
      <w:r w:rsidRPr="008F2E64">
        <w:rPr>
          <w:rFonts w:asciiTheme="minorHAnsi" w:eastAsia="+mn-ea" w:hAnsiTheme="minorHAnsi" w:cstheme="minorHAnsi"/>
          <w:iCs/>
          <w:color w:val="000000"/>
          <w:sz w:val="24"/>
          <w:szCs w:val="24"/>
        </w:rPr>
        <w:t xml:space="preserve">. </w:t>
      </w:r>
    </w:p>
    <w:p w14:paraId="4DAE3B21" w14:textId="77777777" w:rsidR="002A06B4" w:rsidRPr="008F2E64" w:rsidRDefault="002A06B4" w:rsidP="00B27E29">
      <w:pPr>
        <w:pStyle w:val="ListParagraph"/>
        <w:numPr>
          <w:ilvl w:val="0"/>
          <w:numId w:val="5"/>
        </w:numPr>
        <w:suppressAutoHyphens/>
        <w:overflowPunct w:val="0"/>
        <w:spacing w:before="120" w:after="200" w:line="240" w:lineRule="auto"/>
        <w:ind w:left="714" w:hanging="357"/>
        <w:jc w:val="left"/>
        <w:rPr>
          <w:rFonts w:asciiTheme="minorHAnsi" w:eastAsia="+mn-ea" w:hAnsiTheme="minorHAnsi" w:cstheme="minorHAnsi"/>
          <w:b/>
          <w:iCs/>
          <w:color w:val="000000"/>
          <w:sz w:val="24"/>
          <w:szCs w:val="24"/>
        </w:rPr>
      </w:pPr>
      <w:r w:rsidRPr="008F2E64">
        <w:rPr>
          <w:rFonts w:asciiTheme="minorHAnsi" w:eastAsia="+mn-ea" w:hAnsiTheme="minorHAnsi" w:cstheme="minorHAnsi"/>
          <w:iCs/>
          <w:color w:val="000000"/>
          <w:sz w:val="24"/>
          <w:szCs w:val="24"/>
        </w:rPr>
        <w:t xml:space="preserve">Through excellent engagement, programming and outreach together we will </w:t>
      </w:r>
      <w:r w:rsidRPr="008F2E64">
        <w:rPr>
          <w:rFonts w:asciiTheme="minorHAnsi" w:eastAsia="+mn-ea" w:hAnsiTheme="minorHAnsi" w:cstheme="minorHAnsi"/>
          <w:b/>
          <w:iCs/>
          <w:color w:val="000000"/>
          <w:sz w:val="24"/>
          <w:szCs w:val="24"/>
        </w:rPr>
        <w:t>inspire people to become compassionate and active citizens</w:t>
      </w:r>
      <w:r w:rsidRPr="008F2E64">
        <w:rPr>
          <w:rFonts w:asciiTheme="minorHAnsi" w:eastAsia="+mn-ea" w:hAnsiTheme="minorHAnsi" w:cstheme="minorHAnsi"/>
          <w:iCs/>
          <w:color w:val="000000"/>
          <w:sz w:val="24"/>
          <w:szCs w:val="24"/>
        </w:rPr>
        <w:t xml:space="preserve">, shaping society for the better. </w:t>
      </w:r>
    </w:p>
    <w:p w14:paraId="301F501C" w14:textId="77777777" w:rsidR="002A06B4" w:rsidRPr="008F2E64" w:rsidRDefault="002A06B4" w:rsidP="00B27E29">
      <w:pPr>
        <w:pStyle w:val="ListParagraph"/>
        <w:numPr>
          <w:ilvl w:val="0"/>
          <w:numId w:val="5"/>
        </w:numPr>
        <w:suppressAutoHyphens/>
        <w:overflowPunct w:val="0"/>
        <w:spacing w:before="120" w:after="200" w:line="240" w:lineRule="auto"/>
        <w:ind w:left="714" w:hanging="357"/>
        <w:jc w:val="left"/>
        <w:rPr>
          <w:rFonts w:asciiTheme="minorHAnsi" w:eastAsia="Arial Unicode MS" w:hAnsiTheme="minorHAnsi" w:cstheme="minorHAnsi"/>
          <w:iCs/>
          <w:color w:val="00000A"/>
          <w:sz w:val="24"/>
          <w:szCs w:val="24"/>
        </w:rPr>
      </w:pPr>
      <w:r w:rsidRPr="008F2E64">
        <w:rPr>
          <w:rFonts w:asciiTheme="minorHAnsi" w:eastAsia="+mn-ea" w:hAnsiTheme="minorHAnsi" w:cstheme="minorHAnsi"/>
          <w:iCs/>
          <w:color w:val="000000"/>
          <w:sz w:val="24"/>
          <w:szCs w:val="24"/>
        </w:rPr>
        <w:t xml:space="preserve">To work for greater participation in our heritage which will </w:t>
      </w:r>
      <w:r w:rsidRPr="008F2E64">
        <w:rPr>
          <w:rFonts w:asciiTheme="minorHAnsi" w:eastAsia="+mn-ea" w:hAnsiTheme="minorHAnsi" w:cstheme="minorHAnsi"/>
          <w:b/>
          <w:iCs/>
          <w:color w:val="000000"/>
          <w:sz w:val="24"/>
          <w:szCs w:val="24"/>
        </w:rPr>
        <w:t xml:space="preserve">enrich lives and improve wellbeing. </w:t>
      </w:r>
    </w:p>
    <w:p w14:paraId="3C5103F6" w14:textId="77777777" w:rsidR="002A06B4" w:rsidRPr="008F2E64" w:rsidRDefault="002A06B4" w:rsidP="00B27E29">
      <w:pPr>
        <w:pStyle w:val="ListParagraph"/>
        <w:numPr>
          <w:ilvl w:val="0"/>
          <w:numId w:val="5"/>
        </w:numPr>
        <w:suppressAutoHyphens/>
        <w:overflowPunct w:val="0"/>
        <w:spacing w:before="120" w:after="200" w:line="240" w:lineRule="auto"/>
        <w:ind w:left="714" w:hanging="357"/>
        <w:jc w:val="left"/>
        <w:rPr>
          <w:rFonts w:asciiTheme="minorHAnsi" w:eastAsia="Arial Unicode MS" w:hAnsiTheme="minorHAnsi" w:cstheme="minorHAnsi"/>
          <w:iCs/>
          <w:color w:val="00000A"/>
          <w:sz w:val="24"/>
          <w:szCs w:val="24"/>
        </w:rPr>
      </w:pPr>
      <w:r w:rsidRPr="008F2E64">
        <w:rPr>
          <w:rFonts w:asciiTheme="minorHAnsi" w:eastAsia="Arial Unicode MS" w:hAnsiTheme="minorHAnsi" w:cstheme="minorHAnsi"/>
          <w:iCs/>
          <w:color w:val="00000A"/>
          <w:sz w:val="24"/>
          <w:szCs w:val="24"/>
        </w:rPr>
        <w:t xml:space="preserve">To </w:t>
      </w:r>
      <w:r w:rsidRPr="008F2E64">
        <w:rPr>
          <w:rFonts w:asciiTheme="minorHAnsi" w:eastAsia="Arial Unicode MS" w:hAnsiTheme="minorHAnsi" w:cstheme="minorHAnsi"/>
          <w:b/>
          <w:iCs/>
          <w:color w:val="00000A"/>
          <w:sz w:val="24"/>
          <w:szCs w:val="24"/>
        </w:rPr>
        <w:t>work as</w:t>
      </w:r>
      <w:r w:rsidRPr="008F2E64">
        <w:rPr>
          <w:rFonts w:asciiTheme="minorHAnsi" w:eastAsia="Arial Unicode MS" w:hAnsiTheme="minorHAnsi" w:cstheme="minorHAnsi"/>
          <w:iCs/>
          <w:color w:val="00000A"/>
          <w:sz w:val="24"/>
          <w:szCs w:val="24"/>
        </w:rPr>
        <w:t xml:space="preserve"> </w:t>
      </w:r>
      <w:r w:rsidRPr="008F2E64">
        <w:rPr>
          <w:rFonts w:asciiTheme="minorHAnsi" w:eastAsia="Arial Unicode MS" w:hAnsiTheme="minorHAnsi" w:cstheme="minorHAnsi"/>
          <w:b/>
          <w:iCs/>
          <w:color w:val="00000A"/>
          <w:sz w:val="24"/>
          <w:szCs w:val="24"/>
        </w:rPr>
        <w:t>one team</w:t>
      </w:r>
      <w:r w:rsidRPr="008F2E64">
        <w:rPr>
          <w:rFonts w:asciiTheme="minorHAnsi" w:eastAsia="Arial Unicode MS" w:hAnsiTheme="minorHAnsi" w:cstheme="minorHAnsi"/>
          <w:iCs/>
          <w:color w:val="00000A"/>
          <w:sz w:val="24"/>
          <w:szCs w:val="24"/>
        </w:rPr>
        <w:t xml:space="preserve">, with </w:t>
      </w:r>
      <w:r w:rsidRPr="008F2E64">
        <w:rPr>
          <w:rFonts w:asciiTheme="minorHAnsi" w:eastAsia="Arial Unicode MS" w:hAnsiTheme="minorHAnsi" w:cstheme="minorHAnsi"/>
          <w:b/>
          <w:iCs/>
          <w:color w:val="00000A"/>
          <w:sz w:val="24"/>
          <w:szCs w:val="24"/>
        </w:rPr>
        <w:t>volunteering</w:t>
      </w:r>
      <w:r w:rsidRPr="008F2E64">
        <w:rPr>
          <w:rFonts w:asciiTheme="minorHAnsi" w:eastAsia="Arial Unicode MS" w:hAnsiTheme="minorHAnsi" w:cstheme="minorHAnsi"/>
          <w:iCs/>
          <w:color w:val="00000A"/>
          <w:sz w:val="24"/>
          <w:szCs w:val="24"/>
        </w:rPr>
        <w:t xml:space="preserve"> integral to our organisation. </w:t>
      </w:r>
    </w:p>
    <w:p w14:paraId="0B11BA47" w14:textId="77777777" w:rsidR="002A06B4" w:rsidRPr="008F2E64" w:rsidRDefault="002A06B4" w:rsidP="00B27E29">
      <w:pPr>
        <w:pStyle w:val="ListParagraph"/>
        <w:numPr>
          <w:ilvl w:val="0"/>
          <w:numId w:val="5"/>
        </w:numPr>
        <w:suppressAutoHyphens/>
        <w:overflowPunct w:val="0"/>
        <w:spacing w:before="120" w:after="200" w:line="240" w:lineRule="auto"/>
        <w:ind w:left="714" w:hanging="357"/>
        <w:jc w:val="left"/>
        <w:rPr>
          <w:rFonts w:asciiTheme="minorHAnsi" w:eastAsia="Arial Unicode MS" w:hAnsiTheme="minorHAnsi" w:cstheme="minorHAnsi"/>
          <w:iCs/>
          <w:color w:val="00000A"/>
          <w:sz w:val="24"/>
          <w:szCs w:val="24"/>
        </w:rPr>
      </w:pPr>
      <w:r w:rsidRPr="008F2E64">
        <w:rPr>
          <w:rFonts w:asciiTheme="minorHAnsi" w:eastAsia="+mn-ea" w:hAnsiTheme="minorHAnsi" w:cstheme="minorHAnsi"/>
          <w:iCs/>
          <w:color w:val="000000"/>
          <w:sz w:val="24"/>
          <w:szCs w:val="24"/>
        </w:rPr>
        <w:t xml:space="preserve">To </w:t>
      </w:r>
      <w:r w:rsidRPr="008F2E64">
        <w:rPr>
          <w:rFonts w:asciiTheme="minorHAnsi" w:eastAsia="+mn-ea" w:hAnsiTheme="minorHAnsi" w:cstheme="minorHAnsi"/>
          <w:b/>
          <w:iCs/>
          <w:color w:val="000000"/>
          <w:sz w:val="24"/>
          <w:szCs w:val="24"/>
        </w:rPr>
        <w:t>make a positive impact on the</w:t>
      </w:r>
      <w:r w:rsidRPr="008F2E64">
        <w:rPr>
          <w:rFonts w:asciiTheme="minorHAnsi" w:eastAsia="+mn-ea" w:hAnsiTheme="minorHAnsi" w:cstheme="minorHAnsi"/>
          <w:iCs/>
          <w:color w:val="000000"/>
          <w:sz w:val="24"/>
          <w:szCs w:val="24"/>
        </w:rPr>
        <w:t xml:space="preserve"> </w:t>
      </w:r>
      <w:r w:rsidRPr="008F2E64">
        <w:rPr>
          <w:rFonts w:asciiTheme="minorHAnsi" w:eastAsia="+mn-ea" w:hAnsiTheme="minorHAnsi" w:cstheme="minorHAnsi"/>
          <w:b/>
          <w:iCs/>
          <w:color w:val="000000"/>
          <w:sz w:val="24"/>
          <w:szCs w:val="24"/>
        </w:rPr>
        <w:t xml:space="preserve">cultural and economic capital </w:t>
      </w:r>
      <w:r w:rsidRPr="008F2E64">
        <w:rPr>
          <w:rFonts w:asciiTheme="minorHAnsi" w:eastAsia="+mn-ea" w:hAnsiTheme="minorHAnsi" w:cstheme="minorHAnsi"/>
          <w:iCs/>
          <w:color w:val="000000"/>
          <w:sz w:val="24"/>
          <w:szCs w:val="24"/>
        </w:rPr>
        <w:t>of</w:t>
      </w:r>
      <w:r w:rsidRPr="008F2E64">
        <w:rPr>
          <w:rFonts w:asciiTheme="minorHAnsi" w:eastAsia="+mn-ea" w:hAnsiTheme="minorHAnsi" w:cstheme="minorHAnsi"/>
          <w:b/>
          <w:iCs/>
          <w:color w:val="000000"/>
          <w:sz w:val="24"/>
          <w:szCs w:val="24"/>
        </w:rPr>
        <w:t xml:space="preserve"> </w:t>
      </w:r>
      <w:r w:rsidRPr="008F2E64">
        <w:rPr>
          <w:rFonts w:asciiTheme="minorHAnsi" w:eastAsia="+mn-ea" w:hAnsiTheme="minorHAnsi" w:cstheme="minorHAnsi"/>
          <w:iCs/>
          <w:color w:val="000000"/>
          <w:sz w:val="24"/>
          <w:szCs w:val="24"/>
        </w:rPr>
        <w:t>Ripon and its region</w:t>
      </w:r>
    </w:p>
    <w:p w14:paraId="711095F4" w14:textId="77777777" w:rsidR="00371998" w:rsidRPr="008F2E64" w:rsidRDefault="00371998" w:rsidP="00792F97">
      <w:pPr>
        <w:rPr>
          <w:rFonts w:asciiTheme="minorHAnsi" w:eastAsia="Arial Unicode MS" w:hAnsiTheme="minorHAnsi" w:cstheme="minorHAnsi"/>
          <w:iCs/>
          <w:color w:val="00000A"/>
        </w:rPr>
      </w:pPr>
    </w:p>
    <w:p w14:paraId="3FEE66E9" w14:textId="77777777" w:rsidR="00B27E29" w:rsidRPr="008F2E64" w:rsidRDefault="00B27E29" w:rsidP="00B27E29">
      <w:pPr>
        <w:rPr>
          <w:rFonts w:asciiTheme="minorHAnsi" w:hAnsiTheme="minorHAnsi" w:cstheme="minorHAnsi"/>
        </w:rPr>
      </w:pPr>
      <w:r w:rsidRPr="008F2E64">
        <w:rPr>
          <w:rFonts w:asciiTheme="minorHAnsi" w:hAnsiTheme="minorHAnsi" w:cstheme="minorHAnsi"/>
        </w:rPr>
        <w:t xml:space="preserve">This is a fantastic time to join our friendly team. We have exciting times ahead, with significant funding from two national funders. Ripon Museum Trust is an Arts Council England (ACE) National Portfolio Organisation, and we’re passionate to play our part in delivering their ‘Let’s Create’ Vision and Strategy 2020-2030. Annual funding from ACE enables us to create high quality cultural programming for harder to reach audiences and develop our organisation to be more dynamic and sustainable in the long term. We are also embarking on a transformational £3.3m project, funded by The National Lottery Heritage Fund and others that promises to reinvigorate our visitor experience and the impact we can make to our communities.  </w:t>
      </w:r>
    </w:p>
    <w:p w14:paraId="2F969C14" w14:textId="77777777" w:rsidR="00B27E29" w:rsidRPr="008F2E64" w:rsidRDefault="00B27E29" w:rsidP="00792F97">
      <w:pPr>
        <w:rPr>
          <w:rFonts w:asciiTheme="minorHAnsi" w:hAnsiTheme="minorHAnsi" w:cstheme="minorHAnsi"/>
        </w:rPr>
      </w:pPr>
    </w:p>
    <w:p w14:paraId="5C2B49B3" w14:textId="77777777" w:rsidR="0060187E" w:rsidRPr="008F2E64" w:rsidRDefault="0060187E" w:rsidP="00792F97">
      <w:pPr>
        <w:rPr>
          <w:rFonts w:asciiTheme="minorHAnsi" w:hAnsiTheme="minorHAnsi" w:cstheme="minorHAnsi"/>
        </w:rPr>
      </w:pPr>
    </w:p>
    <w:p w14:paraId="0D859BF4" w14:textId="77777777" w:rsidR="00A44BB3" w:rsidRPr="008F2E64" w:rsidRDefault="00A44BB3" w:rsidP="00A44BB3">
      <w:pPr>
        <w:ind w:left="-5" w:hanging="10"/>
        <w:rPr>
          <w:rFonts w:asciiTheme="minorHAnsi" w:eastAsia="Calibri" w:hAnsiTheme="minorHAnsi" w:cstheme="minorHAnsi"/>
          <w:color w:val="00B050"/>
          <w:lang w:eastAsia="en-GB"/>
        </w:rPr>
      </w:pPr>
      <w:r w:rsidRPr="008F2E64">
        <w:rPr>
          <w:rFonts w:asciiTheme="minorHAnsi" w:eastAsia="Calibri" w:hAnsiTheme="minorHAnsi" w:cstheme="minorHAnsi"/>
          <w:b/>
          <w:color w:val="00B050"/>
          <w:lang w:eastAsia="en-GB"/>
        </w:rPr>
        <w:t xml:space="preserve">Job Description – Purpose/scope, duties and responsibilities </w:t>
      </w:r>
    </w:p>
    <w:p w14:paraId="59BC98CF" w14:textId="77777777" w:rsidR="00A44BB3" w:rsidRPr="008F2E64" w:rsidRDefault="00A44BB3" w:rsidP="00A44BB3">
      <w:pPr>
        <w:ind w:left="-5" w:hanging="10"/>
        <w:rPr>
          <w:rFonts w:asciiTheme="minorHAnsi" w:eastAsia="Calibri" w:hAnsiTheme="minorHAnsi" w:cstheme="minorHAnsi"/>
          <w:color w:val="00B050"/>
          <w:lang w:eastAsia="en-GB"/>
        </w:rPr>
      </w:pPr>
    </w:p>
    <w:p w14:paraId="333F2DBE" w14:textId="77777777" w:rsidR="00A44BB3" w:rsidRPr="008F2E64" w:rsidRDefault="00A44BB3" w:rsidP="00A44BB3">
      <w:pPr>
        <w:rPr>
          <w:rFonts w:asciiTheme="minorHAnsi" w:eastAsia="Calibri" w:hAnsiTheme="minorHAnsi" w:cstheme="minorHAnsi"/>
          <w:b/>
          <w:bCs/>
          <w:color w:val="000000"/>
          <w:lang w:eastAsia="en-GB"/>
        </w:rPr>
      </w:pPr>
      <w:r w:rsidRPr="008F2E64">
        <w:rPr>
          <w:rFonts w:asciiTheme="minorHAnsi" w:eastAsia="Calibri" w:hAnsiTheme="minorHAnsi" w:cstheme="minorHAnsi"/>
          <w:b/>
          <w:bCs/>
          <w:color w:val="00B050"/>
          <w:lang w:eastAsia="en-GB"/>
        </w:rPr>
        <w:t>Purpose/scope</w:t>
      </w:r>
    </w:p>
    <w:p w14:paraId="28E961D4" w14:textId="77777777" w:rsidR="0060187E" w:rsidRPr="008F2E64" w:rsidRDefault="0060187E" w:rsidP="00792F97">
      <w:pPr>
        <w:rPr>
          <w:rFonts w:asciiTheme="minorHAnsi" w:hAnsiTheme="minorHAnsi" w:cstheme="minorHAnsi"/>
        </w:rPr>
      </w:pPr>
    </w:p>
    <w:p w14:paraId="27FE1886" w14:textId="5B5849AB" w:rsidR="00792F97" w:rsidRPr="008F2E64" w:rsidRDefault="00792F97" w:rsidP="00792F97">
      <w:pPr>
        <w:rPr>
          <w:rFonts w:asciiTheme="minorHAnsi" w:hAnsiTheme="minorHAnsi" w:cstheme="minorHAnsi"/>
        </w:rPr>
      </w:pPr>
      <w:r w:rsidRPr="008F2E64">
        <w:rPr>
          <w:rFonts w:asciiTheme="minorHAnsi" w:hAnsiTheme="minorHAnsi" w:cstheme="minorHAnsi"/>
        </w:rPr>
        <w:t>This post will lead, develop and deliver Ripon Museum Trust’s Communication and Marketing plan, with a focus on maximising our digital content and public relations activity to drive visits, raise the profile of the museums and increase income.</w:t>
      </w:r>
    </w:p>
    <w:p w14:paraId="092D4008" w14:textId="77777777" w:rsidR="00792F97" w:rsidRPr="008F2E64" w:rsidRDefault="00792F97" w:rsidP="00A15279">
      <w:pPr>
        <w:rPr>
          <w:rFonts w:asciiTheme="minorHAnsi" w:hAnsiTheme="minorHAnsi" w:cstheme="minorHAnsi"/>
        </w:rPr>
      </w:pPr>
    </w:p>
    <w:p w14:paraId="59968933" w14:textId="77777777" w:rsidR="00680B8F" w:rsidRDefault="00AF78EF" w:rsidP="00A15279">
      <w:pPr>
        <w:rPr>
          <w:rFonts w:asciiTheme="minorHAnsi" w:eastAsia="Calibri" w:hAnsiTheme="minorHAnsi" w:cstheme="minorHAnsi"/>
          <w:color w:val="000000"/>
          <w:lang w:eastAsia="en-GB"/>
        </w:rPr>
      </w:pPr>
      <w:r w:rsidRPr="008F2E64">
        <w:rPr>
          <w:rFonts w:asciiTheme="minorHAnsi" w:hAnsiTheme="minorHAnsi" w:cstheme="minorHAnsi"/>
        </w:rPr>
        <w:t xml:space="preserve">You will lead on developing and delivering the communications and marketing </w:t>
      </w:r>
      <w:proofErr w:type="gramStart"/>
      <w:r w:rsidRPr="008F2E64">
        <w:rPr>
          <w:rFonts w:asciiTheme="minorHAnsi" w:hAnsiTheme="minorHAnsi" w:cstheme="minorHAnsi"/>
        </w:rPr>
        <w:t>plan</w:t>
      </w:r>
      <w:proofErr w:type="gramEnd"/>
      <w:r w:rsidRPr="008F2E64">
        <w:rPr>
          <w:rFonts w:asciiTheme="minorHAnsi" w:hAnsiTheme="minorHAnsi" w:cstheme="minorHAnsi"/>
        </w:rPr>
        <w:t xml:space="preserve"> for all three of our museums, and connect people with our themes of poverty, welfare and fairness. By working creatively and collaboratively with a wide team of staff and volunteers, you’ll be responsible for using audience insight and an understanding of our stories and themes to create engaging well planned content that helps to deliver our vision and mission</w:t>
      </w:r>
      <w:r w:rsidR="00963D1D" w:rsidRPr="008F2E64">
        <w:rPr>
          <w:rFonts w:asciiTheme="minorHAnsi" w:hAnsiTheme="minorHAnsi" w:cstheme="minorHAnsi"/>
        </w:rPr>
        <w:t>, drives visits and puts Ripon Museums on the map!</w:t>
      </w:r>
      <w:r w:rsidR="00A51B6E" w:rsidRPr="008F2E64">
        <w:rPr>
          <w:rFonts w:asciiTheme="minorHAnsi" w:hAnsiTheme="minorHAnsi" w:cstheme="minorHAnsi"/>
        </w:rPr>
        <w:t xml:space="preserve"> </w:t>
      </w:r>
      <w:r w:rsidR="00F62AE9" w:rsidRPr="008F2E64">
        <w:rPr>
          <w:rFonts w:asciiTheme="minorHAnsi" w:hAnsiTheme="minorHAnsi" w:cstheme="minorHAnsi"/>
        </w:rPr>
        <w:t>You’ll also provide marketing support</w:t>
      </w:r>
      <w:r w:rsidR="00713D51" w:rsidRPr="008F2E64">
        <w:rPr>
          <w:rFonts w:asciiTheme="minorHAnsi" w:hAnsiTheme="minorHAnsi" w:cstheme="minorHAnsi"/>
        </w:rPr>
        <w:t xml:space="preserve"> for our income generating activities such as events, venue hire and membership.</w:t>
      </w:r>
      <w:r w:rsidR="00A1595D" w:rsidRPr="008F2E64">
        <w:rPr>
          <w:rFonts w:asciiTheme="minorHAnsi" w:eastAsia="Calibri" w:hAnsiTheme="minorHAnsi" w:cstheme="minorHAnsi"/>
          <w:color w:val="000000"/>
          <w:lang w:eastAsia="en-GB"/>
        </w:rPr>
        <w:t xml:space="preserve"> </w:t>
      </w:r>
    </w:p>
    <w:p w14:paraId="2E3DF752" w14:textId="77777777" w:rsidR="00680B8F" w:rsidRDefault="00680B8F" w:rsidP="00A15279">
      <w:pPr>
        <w:rPr>
          <w:rFonts w:asciiTheme="minorHAnsi" w:eastAsia="Calibri" w:hAnsiTheme="minorHAnsi" w:cstheme="minorHAnsi"/>
          <w:color w:val="000000"/>
          <w:lang w:eastAsia="en-GB"/>
        </w:rPr>
      </w:pPr>
    </w:p>
    <w:p w14:paraId="31DD2A16" w14:textId="7F1A47B5" w:rsidR="00AF78EF" w:rsidRPr="008F2E64" w:rsidRDefault="00A1595D" w:rsidP="00A15279">
      <w:pPr>
        <w:rPr>
          <w:rFonts w:asciiTheme="minorHAnsi" w:hAnsiTheme="minorHAnsi" w:cstheme="minorHAnsi"/>
        </w:rPr>
      </w:pPr>
      <w:r w:rsidRPr="008F2E64">
        <w:rPr>
          <w:rFonts w:asciiTheme="minorHAnsi" w:eastAsia="Calibri" w:hAnsiTheme="minorHAnsi" w:cstheme="minorHAnsi"/>
          <w:color w:val="000000"/>
          <w:lang w:eastAsia="en-GB"/>
        </w:rPr>
        <w:t xml:space="preserve">Inclusivity is extremely important to us here at </w:t>
      </w:r>
      <w:proofErr w:type="gramStart"/>
      <w:r w:rsidRPr="008F2E64">
        <w:rPr>
          <w:rFonts w:asciiTheme="minorHAnsi" w:eastAsia="Calibri" w:hAnsiTheme="minorHAnsi" w:cstheme="minorHAnsi"/>
          <w:color w:val="000000"/>
          <w:lang w:eastAsia="en-GB"/>
        </w:rPr>
        <w:t>RMT,</w:t>
      </w:r>
      <w:proofErr w:type="gramEnd"/>
      <w:r w:rsidRPr="008F2E64">
        <w:rPr>
          <w:rFonts w:asciiTheme="minorHAnsi" w:eastAsia="Calibri" w:hAnsiTheme="minorHAnsi" w:cstheme="minorHAnsi"/>
          <w:color w:val="000000"/>
          <w:lang w:eastAsia="en-GB"/>
        </w:rPr>
        <w:t xml:space="preserve"> therefore you’ll be a real people-person who can engage with a wide range of audiences and staff.</w:t>
      </w:r>
    </w:p>
    <w:p w14:paraId="699AF560" w14:textId="77777777" w:rsidR="002A06B4" w:rsidRPr="008F2E64" w:rsidRDefault="002A06B4" w:rsidP="00D86398">
      <w:pPr>
        <w:rPr>
          <w:rFonts w:asciiTheme="minorHAnsi" w:hAnsiTheme="minorHAnsi" w:cstheme="minorHAnsi"/>
        </w:rPr>
      </w:pPr>
    </w:p>
    <w:p w14:paraId="2D60AD38" w14:textId="62C83BBC" w:rsidR="00B6315C" w:rsidRPr="008F2E64" w:rsidRDefault="00B6315C" w:rsidP="00D86398">
      <w:pPr>
        <w:rPr>
          <w:rFonts w:asciiTheme="minorHAnsi" w:hAnsiTheme="minorHAnsi" w:cstheme="minorHAnsi"/>
        </w:rPr>
      </w:pPr>
      <w:r w:rsidRPr="008F2E64">
        <w:rPr>
          <w:rFonts w:asciiTheme="minorHAnsi" w:hAnsiTheme="minorHAnsi" w:cstheme="minorHAnsi"/>
        </w:rPr>
        <w:t>We aim to deliver more impact</w:t>
      </w:r>
      <w:r w:rsidR="00242B42" w:rsidRPr="008F2E64">
        <w:rPr>
          <w:rFonts w:asciiTheme="minorHAnsi" w:hAnsiTheme="minorHAnsi" w:cstheme="minorHAnsi"/>
        </w:rPr>
        <w:t xml:space="preserve"> to our </w:t>
      </w:r>
      <w:r w:rsidR="00963D1D" w:rsidRPr="008F2E64">
        <w:rPr>
          <w:rFonts w:asciiTheme="minorHAnsi" w:hAnsiTheme="minorHAnsi" w:cstheme="minorHAnsi"/>
        </w:rPr>
        <w:t>communities,</w:t>
      </w:r>
      <w:r w:rsidR="00242B42" w:rsidRPr="008F2E64">
        <w:rPr>
          <w:rFonts w:asciiTheme="minorHAnsi" w:hAnsiTheme="minorHAnsi" w:cstheme="minorHAnsi"/>
        </w:rPr>
        <w:t xml:space="preserve"> and this means working </w:t>
      </w:r>
      <w:r w:rsidR="00E82AAB" w:rsidRPr="008F2E64">
        <w:rPr>
          <w:rFonts w:asciiTheme="minorHAnsi" w:hAnsiTheme="minorHAnsi" w:cstheme="minorHAnsi"/>
        </w:rPr>
        <w:t>with partners to deliver programmes that really make a difference.</w:t>
      </w:r>
      <w:r w:rsidR="00242B42" w:rsidRPr="008F2E64">
        <w:rPr>
          <w:rFonts w:asciiTheme="minorHAnsi" w:hAnsiTheme="minorHAnsi" w:cstheme="minorHAnsi"/>
        </w:rPr>
        <w:t xml:space="preserve"> In your role, you will </w:t>
      </w:r>
      <w:r w:rsidR="00E82AAB" w:rsidRPr="008F2E64">
        <w:rPr>
          <w:rFonts w:asciiTheme="minorHAnsi" w:hAnsiTheme="minorHAnsi" w:cstheme="minorHAnsi"/>
        </w:rPr>
        <w:t>identify and deliver partnership communications activity that adheres to both organ</w:t>
      </w:r>
      <w:r w:rsidR="00227A5B" w:rsidRPr="008F2E64">
        <w:rPr>
          <w:rFonts w:asciiTheme="minorHAnsi" w:hAnsiTheme="minorHAnsi" w:cstheme="minorHAnsi"/>
        </w:rPr>
        <w:t>isations brand and funding requirements</w:t>
      </w:r>
      <w:r w:rsidR="00447DD5" w:rsidRPr="008F2E64">
        <w:rPr>
          <w:rFonts w:asciiTheme="minorHAnsi" w:hAnsiTheme="minorHAnsi" w:cstheme="minorHAnsi"/>
        </w:rPr>
        <w:t>.</w:t>
      </w:r>
    </w:p>
    <w:p w14:paraId="47F81688" w14:textId="77777777" w:rsidR="00CE0B18" w:rsidRPr="008F2E64" w:rsidRDefault="00CE0B18" w:rsidP="00D86398">
      <w:pPr>
        <w:rPr>
          <w:rFonts w:asciiTheme="minorHAnsi" w:hAnsiTheme="minorHAnsi" w:cstheme="minorHAnsi"/>
        </w:rPr>
      </w:pPr>
    </w:p>
    <w:p w14:paraId="2E47C762" w14:textId="48760625" w:rsidR="00D86398" w:rsidRPr="008F2E64" w:rsidRDefault="0001191D" w:rsidP="00D86398">
      <w:pPr>
        <w:rPr>
          <w:rFonts w:asciiTheme="minorHAnsi" w:hAnsiTheme="minorHAnsi" w:cstheme="minorHAnsi"/>
        </w:rPr>
      </w:pPr>
      <w:r w:rsidRPr="008F2E64">
        <w:rPr>
          <w:rFonts w:asciiTheme="minorHAnsi" w:hAnsiTheme="minorHAnsi" w:cstheme="minorHAnsi"/>
        </w:rPr>
        <w:t xml:space="preserve">The post holder will </w:t>
      </w:r>
      <w:r w:rsidR="00CE0B18" w:rsidRPr="008F2E64">
        <w:rPr>
          <w:rFonts w:asciiTheme="minorHAnsi" w:hAnsiTheme="minorHAnsi" w:cstheme="minorHAnsi"/>
        </w:rPr>
        <w:t xml:space="preserve">build capacity, </w:t>
      </w:r>
      <w:r w:rsidRPr="008F2E64">
        <w:rPr>
          <w:rFonts w:asciiTheme="minorHAnsi" w:hAnsiTheme="minorHAnsi" w:cstheme="minorHAnsi"/>
        </w:rPr>
        <w:t xml:space="preserve">develop and support a team of marketing </w:t>
      </w:r>
      <w:r w:rsidR="00CE0B18" w:rsidRPr="008F2E64">
        <w:rPr>
          <w:rFonts w:asciiTheme="minorHAnsi" w:hAnsiTheme="minorHAnsi" w:cstheme="minorHAnsi"/>
        </w:rPr>
        <w:t xml:space="preserve">and PR </w:t>
      </w:r>
      <w:r w:rsidRPr="008F2E64">
        <w:rPr>
          <w:rFonts w:asciiTheme="minorHAnsi" w:hAnsiTheme="minorHAnsi" w:cstheme="minorHAnsi"/>
        </w:rPr>
        <w:t xml:space="preserve">volunteers to assist with all aspects of the </w:t>
      </w:r>
      <w:r w:rsidR="00CE0B18" w:rsidRPr="008F2E64">
        <w:rPr>
          <w:rFonts w:asciiTheme="minorHAnsi" w:hAnsiTheme="minorHAnsi" w:cstheme="minorHAnsi"/>
        </w:rPr>
        <w:t xml:space="preserve">marketing </w:t>
      </w:r>
      <w:r w:rsidRPr="008F2E64">
        <w:rPr>
          <w:rFonts w:asciiTheme="minorHAnsi" w:hAnsiTheme="minorHAnsi" w:cstheme="minorHAnsi"/>
        </w:rPr>
        <w:t>role.</w:t>
      </w:r>
    </w:p>
    <w:p w14:paraId="12B8CC47" w14:textId="77777777" w:rsidR="007E6C54" w:rsidRPr="008F2E64" w:rsidRDefault="00D86398" w:rsidP="00D86398">
      <w:pPr>
        <w:rPr>
          <w:rFonts w:asciiTheme="minorHAnsi" w:hAnsiTheme="minorHAnsi" w:cstheme="minorHAnsi"/>
        </w:rPr>
      </w:pPr>
      <w:r w:rsidRPr="008F2E64">
        <w:rPr>
          <w:rFonts w:asciiTheme="minorHAnsi" w:hAnsiTheme="minorHAnsi" w:cstheme="minorHAnsi"/>
        </w:rPr>
        <w:t xml:space="preserve"> </w:t>
      </w:r>
    </w:p>
    <w:p w14:paraId="52D782BB" w14:textId="77777777" w:rsidR="007E6C54" w:rsidRPr="008F2E64" w:rsidRDefault="007E6C54" w:rsidP="007E6C54">
      <w:pPr>
        <w:rPr>
          <w:rFonts w:asciiTheme="minorHAnsi" w:hAnsiTheme="minorHAnsi" w:cstheme="minorHAnsi"/>
          <w:b/>
        </w:rPr>
      </w:pPr>
      <w:r w:rsidRPr="008F2E64">
        <w:rPr>
          <w:rFonts w:asciiTheme="minorHAnsi" w:hAnsiTheme="minorHAnsi" w:cstheme="minorHAnsi"/>
          <w:b/>
        </w:rPr>
        <w:t>The post-holder will be required to:</w:t>
      </w:r>
    </w:p>
    <w:p w14:paraId="784AE325" w14:textId="0BE17D19" w:rsidR="00BC40C5" w:rsidRPr="008F2E64" w:rsidRDefault="00BC40C5" w:rsidP="002C2D70">
      <w:pPr>
        <w:rPr>
          <w:rFonts w:asciiTheme="minorHAnsi" w:hAnsiTheme="minorHAnsi" w:cstheme="minorHAnsi"/>
          <w:b/>
        </w:rPr>
      </w:pPr>
    </w:p>
    <w:tbl>
      <w:tblPr>
        <w:tblW w:w="10111" w:type="dxa"/>
        <w:tblInd w:w="95" w:type="dxa"/>
        <w:tblLook w:val="04A0" w:firstRow="1" w:lastRow="0" w:firstColumn="1" w:lastColumn="0" w:noHBand="0" w:noVBand="1"/>
      </w:tblPr>
      <w:tblGrid>
        <w:gridCol w:w="10111"/>
      </w:tblGrid>
      <w:tr w:rsidR="002C2D70" w:rsidRPr="008F2E64" w14:paraId="3A40A765" w14:textId="77777777" w:rsidTr="00325C32">
        <w:trPr>
          <w:trHeight w:val="300"/>
        </w:trPr>
        <w:tc>
          <w:tcPr>
            <w:tcW w:w="10111" w:type="dxa"/>
            <w:tcBorders>
              <w:right w:val="nil"/>
            </w:tcBorders>
            <w:noWrap/>
            <w:vAlign w:val="bottom"/>
          </w:tcPr>
          <w:p w14:paraId="487BD90F" w14:textId="77777777" w:rsidR="007B3964" w:rsidRPr="008F2E64" w:rsidRDefault="007B3964" w:rsidP="00E538EE">
            <w:pPr>
              <w:rPr>
                <w:rFonts w:asciiTheme="minorHAnsi" w:hAnsiTheme="minorHAnsi" w:cstheme="minorHAnsi"/>
              </w:rPr>
            </w:pPr>
          </w:p>
          <w:p w14:paraId="19ED4FD1" w14:textId="684E991F" w:rsidR="00E538EE" w:rsidRPr="008F2E64" w:rsidRDefault="000348E8" w:rsidP="000E0EED">
            <w:pPr>
              <w:numPr>
                <w:ilvl w:val="0"/>
                <w:numId w:val="1"/>
              </w:numPr>
              <w:rPr>
                <w:rFonts w:asciiTheme="minorHAnsi" w:hAnsiTheme="minorHAnsi" w:cstheme="minorHAnsi"/>
              </w:rPr>
            </w:pPr>
            <w:r w:rsidRPr="008F2E64">
              <w:rPr>
                <w:rFonts w:asciiTheme="minorHAnsi" w:hAnsiTheme="minorHAnsi" w:cstheme="minorHAnsi"/>
              </w:rPr>
              <w:t>Develop an annual Communications and Marketing plan</w:t>
            </w:r>
            <w:r w:rsidR="009B6D43" w:rsidRPr="008F2E64">
              <w:rPr>
                <w:rFonts w:asciiTheme="minorHAnsi" w:hAnsiTheme="minorHAnsi" w:cstheme="minorHAnsi"/>
              </w:rPr>
              <w:t xml:space="preserve">, creating integrated </w:t>
            </w:r>
            <w:r w:rsidR="00437472" w:rsidRPr="008F2E64">
              <w:rPr>
                <w:rFonts w:asciiTheme="minorHAnsi" w:hAnsiTheme="minorHAnsi" w:cstheme="minorHAnsi"/>
              </w:rPr>
              <w:t xml:space="preserve">marketing activity </w:t>
            </w:r>
            <w:r w:rsidR="009B6D43" w:rsidRPr="008F2E64">
              <w:rPr>
                <w:rFonts w:asciiTheme="minorHAnsi" w:hAnsiTheme="minorHAnsi" w:cstheme="minorHAnsi"/>
              </w:rPr>
              <w:t xml:space="preserve">across </w:t>
            </w:r>
            <w:r w:rsidR="0072439B" w:rsidRPr="008F2E64">
              <w:rPr>
                <w:rFonts w:asciiTheme="minorHAnsi" w:hAnsiTheme="minorHAnsi" w:cstheme="minorHAnsi"/>
              </w:rPr>
              <w:t>several</w:t>
            </w:r>
            <w:r w:rsidR="009B6D43" w:rsidRPr="008F2E64">
              <w:rPr>
                <w:rFonts w:asciiTheme="minorHAnsi" w:hAnsiTheme="minorHAnsi" w:cstheme="minorHAnsi"/>
              </w:rPr>
              <w:t xml:space="preserve"> channels </w:t>
            </w:r>
            <w:r w:rsidR="00E04F4E" w:rsidRPr="008F2E64">
              <w:rPr>
                <w:rFonts w:asciiTheme="minorHAnsi" w:hAnsiTheme="minorHAnsi" w:cstheme="minorHAnsi"/>
              </w:rPr>
              <w:t xml:space="preserve">that </w:t>
            </w:r>
            <w:r w:rsidR="00C32F77" w:rsidRPr="008F2E64">
              <w:rPr>
                <w:rFonts w:asciiTheme="minorHAnsi" w:hAnsiTheme="minorHAnsi" w:cstheme="minorHAnsi"/>
              </w:rPr>
              <w:t xml:space="preserve">drives visits to all three of our museums and </w:t>
            </w:r>
            <w:r w:rsidR="00E04F4E" w:rsidRPr="008F2E64">
              <w:rPr>
                <w:rFonts w:asciiTheme="minorHAnsi" w:hAnsiTheme="minorHAnsi" w:cstheme="minorHAnsi"/>
              </w:rPr>
              <w:t>raises our profile.</w:t>
            </w:r>
          </w:p>
          <w:p w14:paraId="6D3930BF" w14:textId="77777777" w:rsidR="000E0EED" w:rsidRPr="008F2E64" w:rsidRDefault="000E0EED" w:rsidP="000E0EED">
            <w:pPr>
              <w:pStyle w:val="ListParagraph"/>
              <w:rPr>
                <w:rFonts w:asciiTheme="minorHAnsi" w:hAnsiTheme="minorHAnsi" w:cstheme="minorHAnsi"/>
                <w:sz w:val="24"/>
                <w:szCs w:val="24"/>
              </w:rPr>
            </w:pPr>
          </w:p>
          <w:p w14:paraId="461013B6" w14:textId="0B5F8D6B" w:rsidR="000E0EED" w:rsidRPr="008F2E64" w:rsidRDefault="000E0EED" w:rsidP="000E0EED">
            <w:pPr>
              <w:numPr>
                <w:ilvl w:val="0"/>
                <w:numId w:val="1"/>
              </w:numPr>
              <w:rPr>
                <w:rFonts w:asciiTheme="minorHAnsi" w:hAnsiTheme="minorHAnsi" w:cstheme="minorHAnsi"/>
              </w:rPr>
            </w:pPr>
            <w:r w:rsidRPr="008F2E64">
              <w:rPr>
                <w:rFonts w:asciiTheme="minorHAnsi" w:hAnsiTheme="minorHAnsi" w:cstheme="minorHAnsi"/>
              </w:rPr>
              <w:t>Develop a strategic approach to creating clear and relevant marketing messages that resonate with our audiences</w:t>
            </w:r>
            <w:r w:rsidR="00104B73" w:rsidRPr="008F2E64">
              <w:rPr>
                <w:rFonts w:asciiTheme="minorHAnsi" w:hAnsiTheme="minorHAnsi" w:cstheme="minorHAnsi"/>
              </w:rPr>
              <w:t xml:space="preserve">, raises our profile </w:t>
            </w:r>
            <w:r w:rsidRPr="008F2E64">
              <w:rPr>
                <w:rFonts w:asciiTheme="minorHAnsi" w:hAnsiTheme="minorHAnsi" w:cstheme="minorHAnsi"/>
              </w:rPr>
              <w:t xml:space="preserve">and </w:t>
            </w:r>
            <w:r w:rsidR="00104B73" w:rsidRPr="008F2E64">
              <w:rPr>
                <w:rFonts w:asciiTheme="minorHAnsi" w:hAnsiTheme="minorHAnsi" w:cstheme="minorHAnsi"/>
              </w:rPr>
              <w:t>drive visits to the museums</w:t>
            </w:r>
            <w:r w:rsidR="006835C7" w:rsidRPr="008F2E64">
              <w:rPr>
                <w:rFonts w:asciiTheme="minorHAnsi" w:hAnsiTheme="minorHAnsi" w:cstheme="minorHAnsi"/>
              </w:rPr>
              <w:t>.</w:t>
            </w:r>
            <w:r w:rsidR="004F56D7" w:rsidRPr="008F2E64">
              <w:rPr>
                <w:rFonts w:asciiTheme="minorHAnsi" w:hAnsiTheme="minorHAnsi" w:cstheme="minorHAnsi"/>
              </w:rPr>
              <w:t xml:space="preserve"> This will include public fundraising appeals.</w:t>
            </w:r>
          </w:p>
          <w:p w14:paraId="3174D3D1" w14:textId="77777777" w:rsidR="00713D51" w:rsidRPr="008F2E64" w:rsidRDefault="00713D51" w:rsidP="008F2E64">
            <w:pPr>
              <w:rPr>
                <w:rFonts w:asciiTheme="minorHAnsi" w:hAnsiTheme="minorHAnsi" w:cstheme="minorHAnsi"/>
              </w:rPr>
            </w:pPr>
          </w:p>
          <w:p w14:paraId="5C2FD114" w14:textId="706D0EDB" w:rsidR="00713D51" w:rsidRPr="008F2E64" w:rsidRDefault="00713D51" w:rsidP="001A5B37">
            <w:pPr>
              <w:numPr>
                <w:ilvl w:val="0"/>
                <w:numId w:val="1"/>
              </w:numPr>
              <w:rPr>
                <w:rFonts w:asciiTheme="minorHAnsi" w:hAnsiTheme="minorHAnsi" w:cstheme="minorHAnsi"/>
              </w:rPr>
            </w:pPr>
            <w:r w:rsidRPr="008F2E64">
              <w:rPr>
                <w:rFonts w:asciiTheme="minorHAnsi" w:hAnsiTheme="minorHAnsi" w:cstheme="minorHAnsi"/>
              </w:rPr>
              <w:t xml:space="preserve">Deliver activity that supports income generation such as </w:t>
            </w:r>
            <w:r w:rsidR="004874C0" w:rsidRPr="008F2E64">
              <w:rPr>
                <w:rFonts w:asciiTheme="minorHAnsi" w:hAnsiTheme="minorHAnsi" w:cstheme="minorHAnsi"/>
              </w:rPr>
              <w:t>venue hire, paranormal and events.</w:t>
            </w:r>
          </w:p>
          <w:p w14:paraId="708304A9" w14:textId="77777777" w:rsidR="00A9068E" w:rsidRPr="008F2E64" w:rsidRDefault="00A9068E" w:rsidP="00FD255D">
            <w:pPr>
              <w:rPr>
                <w:rFonts w:asciiTheme="minorHAnsi" w:hAnsiTheme="minorHAnsi" w:cstheme="minorHAnsi"/>
              </w:rPr>
            </w:pPr>
          </w:p>
          <w:p w14:paraId="7CDAC9F7" w14:textId="2CBF2E10" w:rsidR="00A9068E" w:rsidRPr="008F2E64" w:rsidRDefault="00A9068E" w:rsidP="001A5B37">
            <w:pPr>
              <w:numPr>
                <w:ilvl w:val="0"/>
                <w:numId w:val="1"/>
              </w:numPr>
              <w:rPr>
                <w:rFonts w:asciiTheme="minorHAnsi" w:hAnsiTheme="minorHAnsi" w:cstheme="minorHAnsi"/>
              </w:rPr>
            </w:pPr>
            <w:r w:rsidRPr="008F2E64">
              <w:rPr>
                <w:rFonts w:asciiTheme="minorHAnsi" w:hAnsiTheme="minorHAnsi" w:cstheme="minorHAnsi"/>
              </w:rPr>
              <w:t xml:space="preserve">Utilise </w:t>
            </w:r>
            <w:r w:rsidR="0000697F" w:rsidRPr="008F2E64">
              <w:rPr>
                <w:rFonts w:asciiTheme="minorHAnsi" w:hAnsiTheme="minorHAnsi" w:cstheme="minorHAnsi"/>
              </w:rPr>
              <w:t>photography and video skills to create content for our website and social media channels</w:t>
            </w:r>
            <w:r w:rsidR="007B6205" w:rsidRPr="008F2E64">
              <w:rPr>
                <w:rFonts w:asciiTheme="minorHAnsi" w:hAnsiTheme="minorHAnsi" w:cstheme="minorHAnsi"/>
              </w:rPr>
              <w:t>.</w:t>
            </w:r>
            <w:r w:rsidR="0000697F" w:rsidRPr="008F2E64">
              <w:rPr>
                <w:rFonts w:asciiTheme="minorHAnsi" w:hAnsiTheme="minorHAnsi" w:cstheme="minorHAnsi"/>
              </w:rPr>
              <w:t xml:space="preserve"> </w:t>
            </w:r>
          </w:p>
          <w:p w14:paraId="650C56AB" w14:textId="77777777" w:rsidR="00DE337B" w:rsidRPr="008F2E64" w:rsidRDefault="00DE337B" w:rsidP="00DE337B">
            <w:pPr>
              <w:pStyle w:val="ListParagraph"/>
              <w:rPr>
                <w:rFonts w:asciiTheme="minorHAnsi" w:hAnsiTheme="minorHAnsi" w:cstheme="minorHAnsi"/>
                <w:sz w:val="24"/>
                <w:szCs w:val="24"/>
              </w:rPr>
            </w:pPr>
          </w:p>
          <w:p w14:paraId="7F11B2FB" w14:textId="5FD70D1F" w:rsidR="00DE337B" w:rsidRPr="008F2E64" w:rsidRDefault="00DE337B" w:rsidP="001A5B37">
            <w:pPr>
              <w:numPr>
                <w:ilvl w:val="0"/>
                <w:numId w:val="1"/>
              </w:numPr>
              <w:rPr>
                <w:rFonts w:asciiTheme="minorHAnsi" w:hAnsiTheme="minorHAnsi" w:cstheme="minorHAnsi"/>
              </w:rPr>
            </w:pPr>
            <w:r w:rsidRPr="008F2E64">
              <w:rPr>
                <w:rFonts w:asciiTheme="minorHAnsi" w:hAnsiTheme="minorHAnsi" w:cstheme="minorHAnsi"/>
              </w:rPr>
              <w:t xml:space="preserve">Delivers </w:t>
            </w:r>
            <w:r w:rsidR="00327480" w:rsidRPr="008F2E64">
              <w:rPr>
                <w:rFonts w:asciiTheme="minorHAnsi" w:hAnsiTheme="minorHAnsi" w:cstheme="minorHAnsi"/>
              </w:rPr>
              <w:t>printed marketing material, either in house via Canva or through a design agency, that appeals to our audience segments.</w:t>
            </w:r>
          </w:p>
          <w:p w14:paraId="3B359580" w14:textId="77777777" w:rsidR="00BC40C5" w:rsidRPr="008F2E64" w:rsidRDefault="00BC40C5" w:rsidP="00BC40C5">
            <w:pPr>
              <w:pStyle w:val="ListParagraph"/>
              <w:rPr>
                <w:rFonts w:asciiTheme="minorHAnsi" w:hAnsiTheme="minorHAnsi" w:cstheme="minorHAnsi"/>
                <w:sz w:val="24"/>
                <w:szCs w:val="24"/>
              </w:rPr>
            </w:pPr>
          </w:p>
          <w:p w14:paraId="4E8EDCED" w14:textId="476B6402" w:rsidR="00E91DF3" w:rsidRPr="008F2E64" w:rsidRDefault="00BC40C5" w:rsidP="00BB358A">
            <w:pPr>
              <w:numPr>
                <w:ilvl w:val="0"/>
                <w:numId w:val="1"/>
              </w:numPr>
              <w:rPr>
                <w:rFonts w:asciiTheme="minorHAnsi" w:hAnsiTheme="minorHAnsi" w:cstheme="minorHAnsi"/>
              </w:rPr>
            </w:pPr>
            <w:r w:rsidRPr="008F2E64">
              <w:rPr>
                <w:rFonts w:asciiTheme="minorHAnsi" w:hAnsiTheme="minorHAnsi" w:cstheme="minorHAnsi"/>
              </w:rPr>
              <w:t xml:space="preserve">Ensure our </w:t>
            </w:r>
            <w:r w:rsidR="00131B42" w:rsidRPr="008F2E64">
              <w:rPr>
                <w:rFonts w:asciiTheme="minorHAnsi" w:hAnsiTheme="minorHAnsi" w:cstheme="minorHAnsi"/>
              </w:rPr>
              <w:t xml:space="preserve">marketing communications </w:t>
            </w:r>
            <w:r w:rsidR="00EA547C" w:rsidRPr="008F2E64">
              <w:rPr>
                <w:rFonts w:asciiTheme="minorHAnsi" w:hAnsiTheme="minorHAnsi" w:cstheme="minorHAnsi"/>
              </w:rPr>
              <w:t xml:space="preserve">deliver </w:t>
            </w:r>
            <w:r w:rsidR="00227A5B" w:rsidRPr="008F2E64">
              <w:rPr>
                <w:rFonts w:asciiTheme="minorHAnsi" w:hAnsiTheme="minorHAnsi" w:cstheme="minorHAnsi"/>
              </w:rPr>
              <w:t>the</w:t>
            </w:r>
            <w:r w:rsidR="00EA547C" w:rsidRPr="008F2E64">
              <w:rPr>
                <w:rFonts w:asciiTheme="minorHAnsi" w:hAnsiTheme="minorHAnsi" w:cstheme="minorHAnsi"/>
              </w:rPr>
              <w:t xml:space="preserve"> funding requirements</w:t>
            </w:r>
            <w:r w:rsidR="00227A5B" w:rsidRPr="008F2E64">
              <w:rPr>
                <w:rFonts w:asciiTheme="minorHAnsi" w:hAnsiTheme="minorHAnsi" w:cstheme="minorHAnsi"/>
              </w:rPr>
              <w:t xml:space="preserve"> </w:t>
            </w:r>
            <w:r w:rsidR="00D64B7E" w:rsidRPr="008F2E64">
              <w:rPr>
                <w:rFonts w:asciiTheme="minorHAnsi" w:hAnsiTheme="minorHAnsi" w:cstheme="minorHAnsi"/>
              </w:rPr>
              <w:t>of Arts</w:t>
            </w:r>
            <w:r w:rsidR="00EA547C" w:rsidRPr="008F2E64">
              <w:rPr>
                <w:rFonts w:asciiTheme="minorHAnsi" w:hAnsiTheme="minorHAnsi" w:cstheme="minorHAnsi"/>
              </w:rPr>
              <w:t xml:space="preserve"> Council England and The National Lottery Heritage Fund.</w:t>
            </w:r>
          </w:p>
          <w:p w14:paraId="35EB6AF2" w14:textId="5EE2B4C7" w:rsidR="00D86398" w:rsidRPr="008F2E64" w:rsidRDefault="00D86398" w:rsidP="00E91DF3">
            <w:pPr>
              <w:rPr>
                <w:rFonts w:asciiTheme="minorHAnsi" w:hAnsiTheme="minorHAnsi" w:cstheme="minorHAnsi"/>
              </w:rPr>
            </w:pPr>
          </w:p>
          <w:p w14:paraId="23728F1F" w14:textId="42325873" w:rsidR="00D86398" w:rsidRPr="008F2E64" w:rsidRDefault="00D86398" w:rsidP="00D54770">
            <w:pPr>
              <w:numPr>
                <w:ilvl w:val="0"/>
                <w:numId w:val="1"/>
              </w:numPr>
              <w:rPr>
                <w:rFonts w:asciiTheme="minorHAnsi" w:hAnsiTheme="minorHAnsi" w:cstheme="minorHAnsi"/>
              </w:rPr>
            </w:pPr>
            <w:r w:rsidRPr="008F2E64">
              <w:rPr>
                <w:rFonts w:asciiTheme="minorHAnsi" w:hAnsiTheme="minorHAnsi" w:cstheme="minorHAnsi"/>
              </w:rPr>
              <w:t xml:space="preserve">Lead </w:t>
            </w:r>
            <w:r w:rsidR="00CE0B18" w:rsidRPr="008F2E64">
              <w:rPr>
                <w:rFonts w:asciiTheme="minorHAnsi" w:hAnsiTheme="minorHAnsi" w:cstheme="minorHAnsi"/>
              </w:rPr>
              <w:t>project teams</w:t>
            </w:r>
            <w:r w:rsidR="009711E3" w:rsidRPr="008F2E64">
              <w:rPr>
                <w:rFonts w:asciiTheme="minorHAnsi" w:hAnsiTheme="minorHAnsi" w:cstheme="minorHAnsi"/>
              </w:rPr>
              <w:t xml:space="preserve"> </w:t>
            </w:r>
            <w:r w:rsidR="0001191D" w:rsidRPr="008F2E64">
              <w:rPr>
                <w:rFonts w:asciiTheme="minorHAnsi" w:hAnsiTheme="minorHAnsi" w:cstheme="minorHAnsi"/>
              </w:rPr>
              <w:t xml:space="preserve">of staff and volunteers </w:t>
            </w:r>
            <w:r w:rsidR="009711E3" w:rsidRPr="008F2E64">
              <w:rPr>
                <w:rFonts w:asciiTheme="minorHAnsi" w:hAnsiTheme="minorHAnsi" w:cstheme="minorHAnsi"/>
              </w:rPr>
              <w:t xml:space="preserve">on all </w:t>
            </w:r>
            <w:r w:rsidRPr="008F2E64">
              <w:rPr>
                <w:rFonts w:asciiTheme="minorHAnsi" w:hAnsiTheme="minorHAnsi" w:cstheme="minorHAnsi"/>
              </w:rPr>
              <w:t xml:space="preserve">marketing </w:t>
            </w:r>
            <w:r w:rsidR="00CE0B18" w:rsidRPr="008F2E64">
              <w:rPr>
                <w:rFonts w:asciiTheme="minorHAnsi" w:hAnsiTheme="minorHAnsi" w:cstheme="minorHAnsi"/>
              </w:rPr>
              <w:t xml:space="preserve">and PR </w:t>
            </w:r>
            <w:r w:rsidRPr="008F2E64">
              <w:rPr>
                <w:rFonts w:asciiTheme="minorHAnsi" w:hAnsiTheme="minorHAnsi" w:cstheme="minorHAnsi"/>
              </w:rPr>
              <w:t>campaigns</w:t>
            </w:r>
            <w:r w:rsidR="009711E3" w:rsidRPr="008F2E64">
              <w:rPr>
                <w:rFonts w:asciiTheme="minorHAnsi" w:hAnsiTheme="minorHAnsi" w:cstheme="minorHAnsi"/>
              </w:rPr>
              <w:t xml:space="preserve"> </w:t>
            </w:r>
          </w:p>
          <w:p w14:paraId="7CE95D7E" w14:textId="77777777" w:rsidR="00587016" w:rsidRPr="008F2E64" w:rsidRDefault="00587016" w:rsidP="00587016">
            <w:pPr>
              <w:pStyle w:val="ListParagraph"/>
              <w:rPr>
                <w:rFonts w:asciiTheme="minorHAnsi" w:hAnsiTheme="minorHAnsi" w:cstheme="minorHAnsi"/>
                <w:sz w:val="24"/>
                <w:szCs w:val="24"/>
              </w:rPr>
            </w:pPr>
          </w:p>
          <w:p w14:paraId="1FB4A4AF" w14:textId="79872A2C" w:rsidR="00587016" w:rsidRPr="008F2E64" w:rsidRDefault="00587016" w:rsidP="00D54770">
            <w:pPr>
              <w:numPr>
                <w:ilvl w:val="0"/>
                <w:numId w:val="1"/>
              </w:numPr>
              <w:rPr>
                <w:rFonts w:asciiTheme="minorHAnsi" w:hAnsiTheme="minorHAnsi" w:cstheme="minorHAnsi"/>
              </w:rPr>
            </w:pPr>
            <w:r w:rsidRPr="008F2E64">
              <w:rPr>
                <w:rFonts w:asciiTheme="minorHAnsi" w:hAnsiTheme="minorHAnsi" w:cstheme="minorHAnsi"/>
              </w:rPr>
              <w:t xml:space="preserve">Oversee the management of our social media, </w:t>
            </w:r>
            <w:r w:rsidR="009711E3" w:rsidRPr="008F2E64">
              <w:rPr>
                <w:rFonts w:asciiTheme="minorHAnsi" w:hAnsiTheme="minorHAnsi" w:cstheme="minorHAnsi"/>
              </w:rPr>
              <w:t xml:space="preserve">website, leaflet, </w:t>
            </w:r>
            <w:r w:rsidRPr="008F2E64">
              <w:rPr>
                <w:rFonts w:asciiTheme="minorHAnsi" w:hAnsiTheme="minorHAnsi" w:cstheme="minorHAnsi"/>
              </w:rPr>
              <w:t xml:space="preserve">mailing list, blogs, newsletter  </w:t>
            </w:r>
          </w:p>
          <w:p w14:paraId="29BEDCB8" w14:textId="77777777" w:rsidR="00E91DF3" w:rsidRPr="008F2E64" w:rsidRDefault="00E91DF3" w:rsidP="00E91DF3">
            <w:pPr>
              <w:pStyle w:val="ListParagraph"/>
              <w:rPr>
                <w:rFonts w:asciiTheme="minorHAnsi" w:hAnsiTheme="minorHAnsi" w:cstheme="minorHAnsi"/>
                <w:sz w:val="24"/>
                <w:szCs w:val="24"/>
              </w:rPr>
            </w:pPr>
          </w:p>
          <w:p w14:paraId="5997A5C2" w14:textId="1EF1C726" w:rsidR="00E91DF3" w:rsidRPr="008F2E64" w:rsidRDefault="00E91DF3" w:rsidP="00D54770">
            <w:pPr>
              <w:numPr>
                <w:ilvl w:val="0"/>
                <w:numId w:val="1"/>
              </w:numPr>
              <w:rPr>
                <w:rFonts w:asciiTheme="minorHAnsi" w:hAnsiTheme="minorHAnsi" w:cstheme="minorHAnsi"/>
              </w:rPr>
            </w:pPr>
            <w:r w:rsidRPr="008F2E64">
              <w:rPr>
                <w:rFonts w:asciiTheme="minorHAnsi" w:hAnsiTheme="minorHAnsi" w:cstheme="minorHAnsi"/>
              </w:rPr>
              <w:t>In the event of a crisis (external and internal) oversee all messaging and manage the marketing and communications response.</w:t>
            </w:r>
          </w:p>
          <w:p w14:paraId="701E956E" w14:textId="77777777" w:rsidR="00D86398" w:rsidRPr="008F2E64" w:rsidRDefault="00D86398" w:rsidP="00D86398">
            <w:pPr>
              <w:pStyle w:val="ListParagraph"/>
              <w:rPr>
                <w:rFonts w:asciiTheme="minorHAnsi" w:hAnsiTheme="minorHAnsi" w:cstheme="minorHAnsi"/>
                <w:sz w:val="24"/>
                <w:szCs w:val="24"/>
              </w:rPr>
            </w:pPr>
          </w:p>
          <w:p w14:paraId="60577E37" w14:textId="64D1279A" w:rsidR="00D86398" w:rsidRPr="008F2E64" w:rsidRDefault="00D86398" w:rsidP="00D54770">
            <w:pPr>
              <w:numPr>
                <w:ilvl w:val="0"/>
                <w:numId w:val="1"/>
              </w:numPr>
              <w:rPr>
                <w:rFonts w:asciiTheme="minorHAnsi" w:hAnsiTheme="minorHAnsi" w:cstheme="minorHAnsi"/>
              </w:rPr>
            </w:pPr>
            <w:r w:rsidRPr="008F2E64">
              <w:rPr>
                <w:rFonts w:asciiTheme="minorHAnsi" w:hAnsiTheme="minorHAnsi" w:cstheme="minorHAnsi"/>
              </w:rPr>
              <w:t xml:space="preserve">Build and maintain good relationships with media outlets to ensure we get </w:t>
            </w:r>
            <w:r w:rsidR="00A9068E" w:rsidRPr="008F2E64">
              <w:rPr>
                <w:rFonts w:asciiTheme="minorHAnsi" w:hAnsiTheme="minorHAnsi" w:cstheme="minorHAnsi"/>
              </w:rPr>
              <w:t xml:space="preserve">the </w:t>
            </w:r>
            <w:r w:rsidRPr="008F2E64">
              <w:rPr>
                <w:rFonts w:asciiTheme="minorHAnsi" w:hAnsiTheme="minorHAnsi" w:cstheme="minorHAnsi"/>
              </w:rPr>
              <w:t>best possible media coverage.</w:t>
            </w:r>
          </w:p>
          <w:p w14:paraId="06738FD3" w14:textId="77777777" w:rsidR="00241927" w:rsidRPr="008F2E64" w:rsidRDefault="00241927" w:rsidP="00241927">
            <w:pPr>
              <w:pStyle w:val="ListParagraph"/>
              <w:rPr>
                <w:rFonts w:asciiTheme="minorHAnsi" w:hAnsiTheme="minorHAnsi" w:cstheme="minorHAnsi"/>
                <w:sz w:val="24"/>
                <w:szCs w:val="24"/>
              </w:rPr>
            </w:pPr>
          </w:p>
          <w:p w14:paraId="7ADF0069" w14:textId="26D83634" w:rsidR="00241927" w:rsidRPr="008F2E64" w:rsidRDefault="00241927" w:rsidP="00320374">
            <w:pPr>
              <w:numPr>
                <w:ilvl w:val="0"/>
                <w:numId w:val="1"/>
              </w:numPr>
              <w:rPr>
                <w:rFonts w:asciiTheme="minorHAnsi" w:hAnsiTheme="minorHAnsi" w:cstheme="minorHAnsi"/>
              </w:rPr>
            </w:pPr>
            <w:r w:rsidRPr="008F2E64">
              <w:rPr>
                <w:rFonts w:asciiTheme="minorHAnsi" w:hAnsiTheme="minorHAnsi" w:cstheme="minorHAnsi"/>
              </w:rPr>
              <w:t xml:space="preserve">Build and maintain good relationships with local and regional tourism networks and bodies </w:t>
            </w:r>
            <w:r w:rsidR="00076B37" w:rsidRPr="008F2E64">
              <w:rPr>
                <w:rFonts w:asciiTheme="minorHAnsi" w:hAnsiTheme="minorHAnsi" w:cstheme="minorHAnsi"/>
              </w:rPr>
              <w:t>and key stakeholders</w:t>
            </w:r>
            <w:r w:rsidR="00E11612" w:rsidRPr="008F2E64">
              <w:rPr>
                <w:rFonts w:asciiTheme="minorHAnsi" w:hAnsiTheme="minorHAnsi" w:cstheme="minorHAnsi"/>
              </w:rPr>
              <w:t xml:space="preserve"> </w:t>
            </w:r>
            <w:r w:rsidR="00320374" w:rsidRPr="008F2E64">
              <w:rPr>
                <w:rFonts w:asciiTheme="minorHAnsi" w:hAnsiTheme="minorHAnsi" w:cstheme="minorHAnsi"/>
              </w:rPr>
              <w:t>t</w:t>
            </w:r>
            <w:r w:rsidRPr="008F2E64">
              <w:rPr>
                <w:rFonts w:asciiTheme="minorHAnsi" w:hAnsiTheme="minorHAnsi" w:cstheme="minorHAnsi"/>
              </w:rPr>
              <w:t>o ensure we get best possible market intelligence support, profile and joint working.</w:t>
            </w:r>
          </w:p>
          <w:p w14:paraId="1791FB7E" w14:textId="77777777" w:rsidR="00D86398" w:rsidRPr="008F2E64" w:rsidRDefault="00D86398" w:rsidP="00241927">
            <w:pPr>
              <w:ind w:left="720"/>
              <w:rPr>
                <w:rFonts w:asciiTheme="minorHAnsi" w:hAnsiTheme="minorHAnsi" w:cstheme="minorHAnsi"/>
              </w:rPr>
            </w:pPr>
          </w:p>
          <w:p w14:paraId="36B98D76" w14:textId="78859FD4" w:rsidR="00587016" w:rsidRPr="008F2E64" w:rsidRDefault="00D86398" w:rsidP="00320374">
            <w:pPr>
              <w:numPr>
                <w:ilvl w:val="0"/>
                <w:numId w:val="1"/>
              </w:numPr>
              <w:rPr>
                <w:rFonts w:asciiTheme="minorHAnsi" w:hAnsiTheme="minorHAnsi" w:cstheme="minorHAnsi"/>
              </w:rPr>
            </w:pPr>
            <w:r w:rsidRPr="008F2E64">
              <w:rPr>
                <w:rFonts w:asciiTheme="minorHAnsi" w:hAnsiTheme="minorHAnsi" w:cstheme="minorHAnsi"/>
              </w:rPr>
              <w:t xml:space="preserve">Work with the </w:t>
            </w:r>
            <w:r w:rsidR="00320374" w:rsidRPr="008F2E64">
              <w:rPr>
                <w:rFonts w:asciiTheme="minorHAnsi" w:hAnsiTheme="minorHAnsi" w:cstheme="minorHAnsi"/>
              </w:rPr>
              <w:t>Visitor Experience &amp; Volunteer Manager</w:t>
            </w:r>
            <w:r w:rsidRPr="008F2E64">
              <w:rPr>
                <w:rFonts w:asciiTheme="minorHAnsi" w:hAnsiTheme="minorHAnsi" w:cstheme="minorHAnsi"/>
              </w:rPr>
              <w:t xml:space="preserve"> to target </w:t>
            </w:r>
            <w:r w:rsidR="00587016" w:rsidRPr="008F2E64">
              <w:rPr>
                <w:rFonts w:asciiTheme="minorHAnsi" w:hAnsiTheme="minorHAnsi" w:cstheme="minorHAnsi"/>
              </w:rPr>
              <w:t>recruitment of new volunteers into the Trust</w:t>
            </w:r>
            <w:r w:rsidR="00E91DF3" w:rsidRPr="008F2E64">
              <w:rPr>
                <w:rFonts w:asciiTheme="minorHAnsi" w:hAnsiTheme="minorHAnsi" w:cstheme="minorHAnsi"/>
              </w:rPr>
              <w:t xml:space="preserve"> and work with the Trust’s Volunteer Marketing Team to deliver excellent and cost</w:t>
            </w:r>
            <w:r w:rsidR="006835C7" w:rsidRPr="008F2E64">
              <w:rPr>
                <w:rFonts w:asciiTheme="minorHAnsi" w:hAnsiTheme="minorHAnsi" w:cstheme="minorHAnsi"/>
              </w:rPr>
              <w:t>-</w:t>
            </w:r>
            <w:r w:rsidR="00E91DF3" w:rsidRPr="008F2E64">
              <w:rPr>
                <w:rFonts w:asciiTheme="minorHAnsi" w:hAnsiTheme="minorHAnsi" w:cstheme="minorHAnsi"/>
              </w:rPr>
              <w:t>effective marketing approaches</w:t>
            </w:r>
            <w:r w:rsidR="00E538EE" w:rsidRPr="008F2E64">
              <w:rPr>
                <w:rFonts w:asciiTheme="minorHAnsi" w:hAnsiTheme="minorHAnsi" w:cstheme="minorHAnsi"/>
              </w:rPr>
              <w:t>.</w:t>
            </w:r>
          </w:p>
          <w:p w14:paraId="56F500D4" w14:textId="77777777" w:rsidR="00E91DF3" w:rsidRPr="008F2E64" w:rsidRDefault="00E91DF3" w:rsidP="00E91DF3">
            <w:pPr>
              <w:rPr>
                <w:rFonts w:asciiTheme="minorHAnsi" w:hAnsiTheme="minorHAnsi" w:cstheme="minorHAnsi"/>
              </w:rPr>
            </w:pPr>
          </w:p>
          <w:p w14:paraId="63538FB9" w14:textId="7AF7961D" w:rsidR="00587016" w:rsidRPr="008F2E64" w:rsidRDefault="00587016" w:rsidP="00587016">
            <w:pPr>
              <w:numPr>
                <w:ilvl w:val="0"/>
                <w:numId w:val="1"/>
              </w:numPr>
              <w:rPr>
                <w:rFonts w:asciiTheme="minorHAnsi" w:hAnsiTheme="minorHAnsi" w:cstheme="minorHAnsi"/>
              </w:rPr>
            </w:pPr>
            <w:r w:rsidRPr="008F2E64">
              <w:rPr>
                <w:rFonts w:asciiTheme="minorHAnsi" w:hAnsiTheme="minorHAnsi" w:cstheme="minorHAnsi"/>
              </w:rPr>
              <w:t xml:space="preserve">Prepare reports for the Board and senior management team as required on </w:t>
            </w:r>
            <w:r w:rsidR="00551C46" w:rsidRPr="008F2E64">
              <w:rPr>
                <w:rFonts w:asciiTheme="minorHAnsi" w:hAnsiTheme="minorHAnsi" w:cstheme="minorHAnsi"/>
              </w:rPr>
              <w:t>progress</w:t>
            </w:r>
            <w:r w:rsidR="004874C0" w:rsidRPr="008F2E64">
              <w:rPr>
                <w:rFonts w:asciiTheme="minorHAnsi" w:hAnsiTheme="minorHAnsi" w:cstheme="minorHAnsi"/>
              </w:rPr>
              <w:t>.</w:t>
            </w:r>
          </w:p>
          <w:p w14:paraId="17BDA8F7" w14:textId="77777777" w:rsidR="00D86398" w:rsidRPr="008F2E64" w:rsidRDefault="00D86398" w:rsidP="00D86398">
            <w:pPr>
              <w:rPr>
                <w:rFonts w:asciiTheme="minorHAnsi" w:hAnsiTheme="minorHAnsi" w:cstheme="minorHAnsi"/>
              </w:rPr>
            </w:pPr>
          </w:p>
          <w:p w14:paraId="6207CFC3" w14:textId="3FEFF4E6" w:rsidR="00D54770" w:rsidRPr="008F2E64" w:rsidRDefault="00D54770" w:rsidP="00D54770">
            <w:pPr>
              <w:numPr>
                <w:ilvl w:val="0"/>
                <w:numId w:val="1"/>
              </w:numPr>
              <w:rPr>
                <w:rFonts w:asciiTheme="minorHAnsi" w:hAnsiTheme="minorHAnsi" w:cstheme="minorHAnsi"/>
              </w:rPr>
            </w:pPr>
            <w:r w:rsidRPr="008F2E64">
              <w:rPr>
                <w:rFonts w:asciiTheme="minorHAnsi" w:hAnsiTheme="minorHAnsi" w:cstheme="minorHAnsi"/>
              </w:rPr>
              <w:t>Manage the budget lines delegated to the post</w:t>
            </w:r>
            <w:r w:rsidR="00E538EE" w:rsidRPr="008F2E64">
              <w:rPr>
                <w:rFonts w:asciiTheme="minorHAnsi" w:hAnsiTheme="minorHAnsi" w:cstheme="minorHAnsi"/>
              </w:rPr>
              <w:t>.</w:t>
            </w:r>
          </w:p>
          <w:p w14:paraId="01BE71A2" w14:textId="77777777" w:rsidR="00241927" w:rsidRPr="008F2E64" w:rsidRDefault="00241927" w:rsidP="00241927">
            <w:pPr>
              <w:pStyle w:val="ListParagraph"/>
              <w:rPr>
                <w:rFonts w:asciiTheme="minorHAnsi" w:hAnsiTheme="minorHAnsi" w:cstheme="minorHAnsi"/>
                <w:sz w:val="24"/>
                <w:szCs w:val="24"/>
              </w:rPr>
            </w:pPr>
          </w:p>
          <w:p w14:paraId="129BE575" w14:textId="7392FDB5" w:rsidR="00241927" w:rsidRPr="008F2E64" w:rsidRDefault="00241927" w:rsidP="00D54770">
            <w:pPr>
              <w:numPr>
                <w:ilvl w:val="0"/>
                <w:numId w:val="1"/>
              </w:numPr>
              <w:rPr>
                <w:rFonts w:asciiTheme="minorHAnsi" w:hAnsiTheme="minorHAnsi" w:cstheme="minorHAnsi"/>
              </w:rPr>
            </w:pPr>
            <w:r w:rsidRPr="008F2E64">
              <w:rPr>
                <w:rFonts w:asciiTheme="minorHAnsi" w:hAnsiTheme="minorHAnsi" w:cstheme="minorHAnsi"/>
              </w:rPr>
              <w:t>Attend relevant exhibitions, fairs and other promotional events to represent and promote Ripon Museum Trust</w:t>
            </w:r>
            <w:r w:rsidR="00E538EE" w:rsidRPr="008F2E64">
              <w:rPr>
                <w:rFonts w:asciiTheme="minorHAnsi" w:hAnsiTheme="minorHAnsi" w:cstheme="minorHAnsi"/>
              </w:rPr>
              <w:t>.</w:t>
            </w:r>
          </w:p>
          <w:p w14:paraId="60BA6958" w14:textId="77777777" w:rsidR="00D54770" w:rsidRPr="008F2E64" w:rsidRDefault="00D54770" w:rsidP="00D54770">
            <w:pPr>
              <w:ind w:left="720"/>
              <w:rPr>
                <w:rFonts w:asciiTheme="minorHAnsi" w:hAnsiTheme="minorHAnsi" w:cstheme="minorHAnsi"/>
                <w:bCs/>
                <w:color w:val="000000"/>
                <w:lang w:val="en-US"/>
              </w:rPr>
            </w:pPr>
          </w:p>
          <w:p w14:paraId="6A683852" w14:textId="77777777" w:rsidR="000834EE" w:rsidRPr="008F2E64" w:rsidRDefault="000834EE" w:rsidP="000834EE">
            <w:pPr>
              <w:rPr>
                <w:rFonts w:asciiTheme="minorHAnsi" w:hAnsiTheme="minorHAnsi" w:cstheme="minorHAnsi"/>
              </w:rPr>
            </w:pPr>
          </w:p>
          <w:p w14:paraId="3B459C73" w14:textId="6985FCDC" w:rsidR="000834EE" w:rsidRPr="008F2E64" w:rsidRDefault="000834EE" w:rsidP="000834EE">
            <w:pPr>
              <w:rPr>
                <w:rFonts w:asciiTheme="minorHAnsi" w:hAnsiTheme="minorHAnsi" w:cstheme="minorHAnsi"/>
              </w:rPr>
            </w:pPr>
            <w:r w:rsidRPr="008F2E64">
              <w:rPr>
                <w:rFonts w:asciiTheme="minorHAnsi" w:hAnsiTheme="minorHAnsi" w:cstheme="minorHAnsi"/>
              </w:rPr>
              <w:t xml:space="preserve">Note: Notwithstanding the Job Purpose and Duties &amp; Responsibilities included in this job description, the post-holder must be prepared to undertake additional tasks, duties and responsibilities at the </w:t>
            </w:r>
            <w:r w:rsidR="00CE48D7" w:rsidRPr="008F2E64">
              <w:rPr>
                <w:rFonts w:asciiTheme="minorHAnsi" w:hAnsiTheme="minorHAnsi" w:cstheme="minorHAnsi"/>
              </w:rPr>
              <w:t>request</w:t>
            </w:r>
            <w:r w:rsidRPr="008F2E64">
              <w:rPr>
                <w:rFonts w:asciiTheme="minorHAnsi" w:hAnsiTheme="minorHAnsi" w:cstheme="minorHAnsi"/>
              </w:rPr>
              <w:t xml:space="preserve"> of the Director and that fall within the strategic objectives of the Ripon Museum Trust. </w:t>
            </w:r>
            <w:r w:rsidR="0067679A" w:rsidRPr="008F2E64">
              <w:rPr>
                <w:rFonts w:asciiTheme="minorHAnsi" w:hAnsiTheme="minorHAnsi" w:cstheme="minorHAnsi"/>
              </w:rPr>
              <w:t>There is a</w:t>
            </w:r>
            <w:r w:rsidR="00B61BD9" w:rsidRPr="008F2E64">
              <w:rPr>
                <w:rFonts w:asciiTheme="minorHAnsi" w:hAnsiTheme="minorHAnsi" w:cstheme="minorHAnsi"/>
              </w:rPr>
              <w:t xml:space="preserve"> requirement to be available to work </w:t>
            </w:r>
            <w:r w:rsidR="0067679A" w:rsidRPr="008F2E64">
              <w:rPr>
                <w:rFonts w:asciiTheme="minorHAnsi" w:hAnsiTheme="minorHAnsi" w:cstheme="minorHAnsi"/>
              </w:rPr>
              <w:t>occasional</w:t>
            </w:r>
            <w:r w:rsidR="001E4D7B" w:rsidRPr="008F2E64">
              <w:rPr>
                <w:rFonts w:asciiTheme="minorHAnsi" w:hAnsiTheme="minorHAnsi" w:cstheme="minorHAnsi"/>
              </w:rPr>
              <w:t xml:space="preserve"> weekends </w:t>
            </w:r>
            <w:r w:rsidR="00B61BD9" w:rsidRPr="008F2E64">
              <w:rPr>
                <w:rFonts w:asciiTheme="minorHAnsi" w:hAnsiTheme="minorHAnsi" w:cstheme="minorHAnsi"/>
              </w:rPr>
              <w:t xml:space="preserve">on the front line </w:t>
            </w:r>
            <w:r w:rsidR="0067679A" w:rsidRPr="008F2E64">
              <w:rPr>
                <w:rFonts w:asciiTheme="minorHAnsi" w:hAnsiTheme="minorHAnsi" w:cstheme="minorHAnsi"/>
              </w:rPr>
              <w:t xml:space="preserve">with visitors </w:t>
            </w:r>
            <w:r w:rsidR="00B61BD9" w:rsidRPr="008F2E64">
              <w:rPr>
                <w:rFonts w:asciiTheme="minorHAnsi" w:hAnsiTheme="minorHAnsi" w:cstheme="minorHAnsi"/>
              </w:rPr>
              <w:t>and on call, on a rota</w:t>
            </w:r>
            <w:r w:rsidR="0067679A" w:rsidRPr="008F2E64">
              <w:rPr>
                <w:rFonts w:asciiTheme="minorHAnsi" w:hAnsiTheme="minorHAnsi" w:cstheme="minorHAnsi"/>
              </w:rPr>
              <w:t>, with relevant training</w:t>
            </w:r>
            <w:r w:rsidR="00B61BD9" w:rsidRPr="008F2E64">
              <w:rPr>
                <w:rFonts w:asciiTheme="minorHAnsi" w:hAnsiTheme="minorHAnsi" w:cstheme="minorHAnsi"/>
              </w:rPr>
              <w:t xml:space="preserve"> and as appropriate.</w:t>
            </w:r>
          </w:p>
          <w:p w14:paraId="788FA883" w14:textId="77777777" w:rsidR="00753074" w:rsidRPr="008F2E64" w:rsidRDefault="00753074" w:rsidP="000834EE">
            <w:pPr>
              <w:ind w:left="720"/>
              <w:rPr>
                <w:rFonts w:asciiTheme="minorHAnsi" w:hAnsiTheme="minorHAnsi" w:cstheme="minorHAnsi"/>
                <w:bCs/>
                <w:color w:val="000000"/>
                <w:lang w:val="en-US"/>
              </w:rPr>
            </w:pPr>
          </w:p>
        </w:tc>
      </w:tr>
    </w:tbl>
    <w:p w14:paraId="5D62A6A1" w14:textId="77777777" w:rsidR="002C2D70" w:rsidRPr="008F2E64" w:rsidRDefault="002C2D70">
      <w:pPr>
        <w:rPr>
          <w:rFonts w:asciiTheme="minorHAnsi" w:hAnsiTheme="minorHAnsi" w:cstheme="minorHAnsi"/>
        </w:rPr>
      </w:pPr>
    </w:p>
    <w:p w14:paraId="34BCB44D" w14:textId="1F8F9720" w:rsidR="000834EE" w:rsidRPr="008F2E64" w:rsidRDefault="000834EE" w:rsidP="000834EE">
      <w:pPr>
        <w:rPr>
          <w:rFonts w:asciiTheme="minorHAnsi" w:hAnsiTheme="minorHAnsi" w:cstheme="minorHAnsi"/>
        </w:rPr>
      </w:pPr>
    </w:p>
    <w:p w14:paraId="785E1B61" w14:textId="77777777" w:rsidR="000834EE" w:rsidRPr="008F2E64" w:rsidRDefault="000834EE">
      <w:pPr>
        <w:rPr>
          <w:rFonts w:asciiTheme="minorHAnsi" w:hAnsiTheme="minorHAnsi" w:cstheme="minorHAnsi"/>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50"/>
        <w:gridCol w:w="1276"/>
        <w:gridCol w:w="1275"/>
      </w:tblGrid>
      <w:tr w:rsidR="00974E47" w:rsidRPr="008F2E64" w14:paraId="557F8741" w14:textId="77777777" w:rsidTr="00325C32">
        <w:trPr>
          <w:trHeight w:val="406"/>
        </w:trPr>
        <w:tc>
          <w:tcPr>
            <w:tcW w:w="7650" w:type="dxa"/>
          </w:tcPr>
          <w:p w14:paraId="4D4D4C74" w14:textId="77777777" w:rsidR="00974E47" w:rsidRPr="008F2E64" w:rsidRDefault="00974E47" w:rsidP="00F3053A">
            <w:pPr>
              <w:rPr>
                <w:rFonts w:asciiTheme="minorHAnsi" w:hAnsiTheme="minorHAnsi" w:cstheme="minorHAnsi"/>
                <w:b/>
              </w:rPr>
            </w:pPr>
            <w:r w:rsidRPr="008F2E64">
              <w:rPr>
                <w:rFonts w:asciiTheme="minorHAnsi" w:hAnsiTheme="minorHAnsi" w:cstheme="minorHAnsi"/>
                <w:b/>
              </w:rPr>
              <w:t xml:space="preserve">Person Specification: </w:t>
            </w:r>
          </w:p>
        </w:tc>
        <w:tc>
          <w:tcPr>
            <w:tcW w:w="1276" w:type="dxa"/>
          </w:tcPr>
          <w:p w14:paraId="297ACD7E" w14:textId="77777777" w:rsidR="00974E47" w:rsidRPr="008F2E64" w:rsidRDefault="00974E47" w:rsidP="00F3053A">
            <w:pPr>
              <w:jc w:val="center"/>
              <w:rPr>
                <w:rFonts w:asciiTheme="minorHAnsi" w:hAnsiTheme="minorHAnsi" w:cstheme="minorHAnsi"/>
                <w:b/>
              </w:rPr>
            </w:pPr>
            <w:r w:rsidRPr="008F2E64">
              <w:rPr>
                <w:rFonts w:asciiTheme="minorHAnsi" w:hAnsiTheme="minorHAnsi" w:cstheme="minorHAnsi"/>
                <w:b/>
              </w:rPr>
              <w:t>Essential</w:t>
            </w:r>
          </w:p>
        </w:tc>
        <w:tc>
          <w:tcPr>
            <w:tcW w:w="1275" w:type="dxa"/>
          </w:tcPr>
          <w:p w14:paraId="672A1BF6" w14:textId="77777777" w:rsidR="00974E47" w:rsidRPr="008F2E64" w:rsidRDefault="00974E47" w:rsidP="00F3053A">
            <w:pPr>
              <w:jc w:val="center"/>
              <w:rPr>
                <w:rFonts w:asciiTheme="minorHAnsi" w:hAnsiTheme="minorHAnsi" w:cstheme="minorHAnsi"/>
                <w:b/>
              </w:rPr>
            </w:pPr>
            <w:r w:rsidRPr="008F2E64">
              <w:rPr>
                <w:rFonts w:asciiTheme="minorHAnsi" w:hAnsiTheme="minorHAnsi" w:cstheme="minorHAnsi"/>
                <w:b/>
              </w:rPr>
              <w:t>Desirable</w:t>
            </w:r>
          </w:p>
        </w:tc>
      </w:tr>
      <w:tr w:rsidR="00974E47" w:rsidRPr="008F2E64" w14:paraId="4F6ED7F5" w14:textId="77777777" w:rsidTr="00325C32">
        <w:trPr>
          <w:gridAfter w:val="2"/>
          <w:wAfter w:w="2551" w:type="dxa"/>
          <w:trHeight w:val="406"/>
        </w:trPr>
        <w:tc>
          <w:tcPr>
            <w:tcW w:w="7650" w:type="dxa"/>
          </w:tcPr>
          <w:p w14:paraId="1874AF1E" w14:textId="77777777" w:rsidR="00974E47" w:rsidRPr="008F2E64" w:rsidRDefault="00974E47" w:rsidP="00F3053A">
            <w:pPr>
              <w:rPr>
                <w:rFonts w:asciiTheme="minorHAnsi" w:hAnsiTheme="minorHAnsi" w:cstheme="minorHAnsi"/>
                <w:b/>
              </w:rPr>
            </w:pPr>
            <w:r w:rsidRPr="008F2E64">
              <w:rPr>
                <w:rFonts w:asciiTheme="minorHAnsi" w:hAnsiTheme="minorHAnsi" w:cstheme="minorHAnsi"/>
                <w:b/>
              </w:rPr>
              <w:t>Knowledge and Experience</w:t>
            </w:r>
          </w:p>
        </w:tc>
      </w:tr>
      <w:tr w:rsidR="00974E47" w:rsidRPr="008F2E64" w14:paraId="52FDB595" w14:textId="77777777" w:rsidTr="00325C32">
        <w:trPr>
          <w:trHeight w:val="238"/>
        </w:trPr>
        <w:tc>
          <w:tcPr>
            <w:tcW w:w="7650" w:type="dxa"/>
          </w:tcPr>
          <w:p w14:paraId="6A5FA579" w14:textId="74ED1DC2" w:rsidR="00325C32" w:rsidRPr="008F2E64" w:rsidRDefault="00587016" w:rsidP="00F3053A">
            <w:pPr>
              <w:rPr>
                <w:rFonts w:asciiTheme="minorHAnsi" w:eastAsia="Calibri" w:hAnsiTheme="minorHAnsi" w:cstheme="minorHAnsi"/>
              </w:rPr>
            </w:pPr>
            <w:r w:rsidRPr="008F2E64">
              <w:rPr>
                <w:rFonts w:asciiTheme="minorHAnsi" w:eastAsia="Calibri" w:hAnsiTheme="minorHAnsi" w:cstheme="minorHAnsi"/>
              </w:rPr>
              <w:t xml:space="preserve">Experience of working in </w:t>
            </w:r>
            <w:r w:rsidR="00E91DF3" w:rsidRPr="008F2E64">
              <w:rPr>
                <w:rFonts w:asciiTheme="minorHAnsi" w:eastAsia="Calibri" w:hAnsiTheme="minorHAnsi" w:cstheme="minorHAnsi"/>
              </w:rPr>
              <w:t xml:space="preserve">a </w:t>
            </w:r>
            <w:r w:rsidRPr="008F2E64">
              <w:rPr>
                <w:rFonts w:asciiTheme="minorHAnsi" w:eastAsia="Calibri" w:hAnsiTheme="minorHAnsi" w:cstheme="minorHAnsi"/>
              </w:rPr>
              <w:t xml:space="preserve">Marketing </w:t>
            </w:r>
            <w:r w:rsidR="00E91DF3" w:rsidRPr="008F2E64">
              <w:rPr>
                <w:rFonts w:asciiTheme="minorHAnsi" w:eastAsia="Calibri" w:hAnsiTheme="minorHAnsi" w:cstheme="minorHAnsi"/>
              </w:rPr>
              <w:t xml:space="preserve">and Communications </w:t>
            </w:r>
            <w:r w:rsidRPr="008F2E64">
              <w:rPr>
                <w:rFonts w:asciiTheme="minorHAnsi" w:eastAsia="Calibri" w:hAnsiTheme="minorHAnsi" w:cstheme="minorHAnsi"/>
              </w:rPr>
              <w:t>role</w:t>
            </w:r>
          </w:p>
        </w:tc>
        <w:tc>
          <w:tcPr>
            <w:tcW w:w="1276" w:type="dxa"/>
          </w:tcPr>
          <w:p w14:paraId="725BFA21" w14:textId="77777777" w:rsidR="00974E47" w:rsidRPr="008F2E64" w:rsidRDefault="00832C70" w:rsidP="00F3053A">
            <w:pPr>
              <w:jc w:val="center"/>
              <w:rPr>
                <w:rFonts w:asciiTheme="minorHAnsi" w:hAnsiTheme="minorHAnsi" w:cstheme="minorHAnsi"/>
                <w:b/>
              </w:rPr>
            </w:pPr>
            <w:r w:rsidRPr="008F2E64">
              <w:rPr>
                <w:rFonts w:asciiTheme="minorHAnsi" w:hAnsiTheme="minorHAnsi" w:cstheme="minorHAnsi"/>
                <w:b/>
              </w:rPr>
              <w:sym w:font="Wingdings 2" w:char="F050"/>
            </w:r>
          </w:p>
        </w:tc>
        <w:tc>
          <w:tcPr>
            <w:tcW w:w="1275" w:type="dxa"/>
          </w:tcPr>
          <w:p w14:paraId="4D97C8C3" w14:textId="77777777" w:rsidR="00974E47" w:rsidRPr="008F2E64" w:rsidRDefault="00974E47" w:rsidP="00F3053A">
            <w:pPr>
              <w:jc w:val="center"/>
              <w:rPr>
                <w:rFonts w:asciiTheme="minorHAnsi" w:hAnsiTheme="minorHAnsi" w:cstheme="minorHAnsi"/>
                <w:b/>
              </w:rPr>
            </w:pPr>
          </w:p>
        </w:tc>
      </w:tr>
      <w:tr w:rsidR="00CE48D7" w:rsidRPr="008F2E64" w14:paraId="305D518F" w14:textId="77777777" w:rsidTr="00325C32">
        <w:trPr>
          <w:trHeight w:val="238"/>
        </w:trPr>
        <w:tc>
          <w:tcPr>
            <w:tcW w:w="7650" w:type="dxa"/>
          </w:tcPr>
          <w:p w14:paraId="23664F75" w14:textId="7A587D1A" w:rsidR="00CE48D7" w:rsidRPr="008F2E64" w:rsidRDefault="00BC119F" w:rsidP="00D441F6">
            <w:pPr>
              <w:rPr>
                <w:rFonts w:asciiTheme="minorHAnsi" w:hAnsiTheme="minorHAnsi" w:cstheme="minorHAnsi"/>
              </w:rPr>
            </w:pPr>
            <w:r w:rsidRPr="008F2E64">
              <w:rPr>
                <w:rFonts w:asciiTheme="minorHAnsi" w:hAnsiTheme="minorHAnsi" w:cstheme="minorHAnsi"/>
              </w:rPr>
              <w:t>Experience of developing</w:t>
            </w:r>
            <w:r w:rsidR="006F4214" w:rsidRPr="008F2E64">
              <w:rPr>
                <w:rFonts w:asciiTheme="minorHAnsi" w:hAnsiTheme="minorHAnsi" w:cstheme="minorHAnsi"/>
              </w:rPr>
              <w:t xml:space="preserve"> content</w:t>
            </w:r>
            <w:r w:rsidRPr="008F2E64">
              <w:rPr>
                <w:rFonts w:asciiTheme="minorHAnsi" w:hAnsiTheme="minorHAnsi" w:cstheme="minorHAnsi"/>
              </w:rPr>
              <w:t xml:space="preserve"> to </w:t>
            </w:r>
            <w:r w:rsidR="0001191D" w:rsidRPr="008F2E64">
              <w:rPr>
                <w:rFonts w:asciiTheme="minorHAnsi" w:hAnsiTheme="minorHAnsi" w:cstheme="minorHAnsi"/>
              </w:rPr>
              <w:t>engage with a range of communities, community groups, non-visitors and specialist</w:t>
            </w:r>
            <w:r w:rsidRPr="008F2E64">
              <w:rPr>
                <w:rFonts w:asciiTheme="minorHAnsi" w:hAnsiTheme="minorHAnsi" w:cstheme="minorHAnsi"/>
              </w:rPr>
              <w:t xml:space="preserve"> audience</w:t>
            </w:r>
            <w:r w:rsidR="0001191D" w:rsidRPr="008F2E64">
              <w:rPr>
                <w:rFonts w:asciiTheme="minorHAnsi" w:hAnsiTheme="minorHAnsi" w:cstheme="minorHAnsi"/>
              </w:rPr>
              <w:t>s.</w:t>
            </w:r>
          </w:p>
        </w:tc>
        <w:tc>
          <w:tcPr>
            <w:tcW w:w="1276" w:type="dxa"/>
          </w:tcPr>
          <w:p w14:paraId="2702F14E" w14:textId="77777777" w:rsidR="00CE48D7" w:rsidRPr="008F2E64" w:rsidRDefault="00CE48D7" w:rsidP="00D441F6">
            <w:pPr>
              <w:jc w:val="center"/>
              <w:rPr>
                <w:rFonts w:asciiTheme="minorHAnsi" w:hAnsiTheme="minorHAnsi" w:cstheme="minorHAnsi"/>
                <w:b/>
              </w:rPr>
            </w:pPr>
            <w:r w:rsidRPr="008F2E64">
              <w:rPr>
                <w:rFonts w:asciiTheme="minorHAnsi" w:hAnsiTheme="minorHAnsi" w:cstheme="minorHAnsi"/>
                <w:b/>
              </w:rPr>
              <w:sym w:font="Wingdings" w:char="00FC"/>
            </w:r>
          </w:p>
        </w:tc>
        <w:tc>
          <w:tcPr>
            <w:tcW w:w="1275" w:type="dxa"/>
          </w:tcPr>
          <w:p w14:paraId="36F000D9" w14:textId="77777777" w:rsidR="00CE48D7" w:rsidRPr="008F2E64" w:rsidRDefault="00CE48D7" w:rsidP="00D441F6">
            <w:pPr>
              <w:jc w:val="center"/>
              <w:rPr>
                <w:rFonts w:asciiTheme="minorHAnsi" w:hAnsiTheme="minorHAnsi" w:cstheme="minorHAnsi"/>
                <w:b/>
              </w:rPr>
            </w:pPr>
          </w:p>
        </w:tc>
      </w:tr>
      <w:tr w:rsidR="00974E47" w:rsidRPr="008F2E64" w14:paraId="1A5B37AB" w14:textId="77777777" w:rsidTr="00587016">
        <w:trPr>
          <w:trHeight w:val="350"/>
        </w:trPr>
        <w:tc>
          <w:tcPr>
            <w:tcW w:w="7650" w:type="dxa"/>
          </w:tcPr>
          <w:p w14:paraId="5E09AC16" w14:textId="18E37056" w:rsidR="00974E47" w:rsidRPr="008F2E64" w:rsidRDefault="00587016" w:rsidP="000834EE">
            <w:pPr>
              <w:rPr>
                <w:rFonts w:asciiTheme="minorHAnsi" w:eastAsia="Calibri" w:hAnsiTheme="minorHAnsi" w:cstheme="minorHAnsi"/>
              </w:rPr>
            </w:pPr>
            <w:r w:rsidRPr="008F2E64">
              <w:rPr>
                <w:rFonts w:asciiTheme="minorHAnsi" w:eastAsia="Calibri" w:hAnsiTheme="minorHAnsi" w:cstheme="minorHAnsi"/>
              </w:rPr>
              <w:t xml:space="preserve">Experience of </w:t>
            </w:r>
            <w:r w:rsidR="0001191D" w:rsidRPr="008F2E64">
              <w:rPr>
                <w:rFonts w:asciiTheme="minorHAnsi" w:eastAsia="Calibri" w:hAnsiTheme="minorHAnsi" w:cstheme="minorHAnsi"/>
              </w:rPr>
              <w:t>budget management</w:t>
            </w:r>
          </w:p>
        </w:tc>
        <w:tc>
          <w:tcPr>
            <w:tcW w:w="1276" w:type="dxa"/>
          </w:tcPr>
          <w:p w14:paraId="341BAFD8" w14:textId="061179E4" w:rsidR="00974E47" w:rsidRPr="008F2E64" w:rsidRDefault="00312FDC" w:rsidP="000834EE">
            <w:pPr>
              <w:jc w:val="center"/>
              <w:rPr>
                <w:rFonts w:asciiTheme="minorHAnsi" w:hAnsiTheme="minorHAnsi" w:cstheme="minorHAnsi"/>
                <w:b/>
              </w:rPr>
            </w:pPr>
            <w:r w:rsidRPr="008F2E64">
              <w:rPr>
                <w:rFonts w:asciiTheme="minorHAnsi" w:hAnsiTheme="minorHAnsi" w:cstheme="minorHAnsi"/>
                <w:b/>
              </w:rPr>
              <w:sym w:font="Wingdings" w:char="00FC"/>
            </w:r>
          </w:p>
        </w:tc>
        <w:tc>
          <w:tcPr>
            <w:tcW w:w="1275" w:type="dxa"/>
          </w:tcPr>
          <w:p w14:paraId="2535C1DE" w14:textId="08DC4A0D" w:rsidR="00974E47" w:rsidRPr="008F2E64" w:rsidRDefault="00974E47" w:rsidP="000834EE">
            <w:pPr>
              <w:jc w:val="center"/>
              <w:rPr>
                <w:rFonts w:asciiTheme="minorHAnsi" w:hAnsiTheme="minorHAnsi" w:cstheme="minorHAnsi"/>
                <w:b/>
              </w:rPr>
            </w:pPr>
          </w:p>
        </w:tc>
      </w:tr>
      <w:tr w:rsidR="00832C70" w:rsidRPr="008F2E64" w14:paraId="6DD442ED" w14:textId="77777777" w:rsidTr="00325C32">
        <w:trPr>
          <w:trHeight w:val="160"/>
        </w:trPr>
        <w:tc>
          <w:tcPr>
            <w:tcW w:w="7650" w:type="dxa"/>
          </w:tcPr>
          <w:p w14:paraId="387362AE" w14:textId="77777777" w:rsidR="00325C32" w:rsidRPr="008F2E64" w:rsidRDefault="00587016" w:rsidP="00832C70">
            <w:pPr>
              <w:rPr>
                <w:rFonts w:asciiTheme="minorHAnsi" w:eastAsia="Calibri" w:hAnsiTheme="minorHAnsi" w:cstheme="minorHAnsi"/>
              </w:rPr>
            </w:pPr>
            <w:r w:rsidRPr="008F2E64">
              <w:rPr>
                <w:rFonts w:asciiTheme="minorHAnsi" w:eastAsia="Calibri" w:hAnsiTheme="minorHAnsi" w:cstheme="minorHAnsi"/>
              </w:rPr>
              <w:t xml:space="preserve">Experience of working </w:t>
            </w:r>
            <w:r w:rsidR="00BC119F" w:rsidRPr="008F2E64">
              <w:rPr>
                <w:rFonts w:asciiTheme="minorHAnsi" w:eastAsia="Calibri" w:hAnsiTheme="minorHAnsi" w:cstheme="minorHAnsi"/>
              </w:rPr>
              <w:t>in a heritage/museum and/or a cultural/arts organisation</w:t>
            </w:r>
          </w:p>
        </w:tc>
        <w:tc>
          <w:tcPr>
            <w:tcW w:w="1276" w:type="dxa"/>
          </w:tcPr>
          <w:p w14:paraId="3D9D7298" w14:textId="77777777" w:rsidR="00832C70" w:rsidRPr="008F2E64" w:rsidRDefault="00832C70" w:rsidP="00832C70">
            <w:pPr>
              <w:jc w:val="center"/>
              <w:rPr>
                <w:rFonts w:asciiTheme="minorHAnsi" w:hAnsiTheme="minorHAnsi" w:cstheme="minorHAnsi"/>
                <w:b/>
              </w:rPr>
            </w:pPr>
          </w:p>
        </w:tc>
        <w:tc>
          <w:tcPr>
            <w:tcW w:w="1275" w:type="dxa"/>
          </w:tcPr>
          <w:p w14:paraId="5C4212B3" w14:textId="77777777" w:rsidR="00832C70" w:rsidRPr="008F2E64" w:rsidRDefault="00832C70" w:rsidP="00832C70">
            <w:pPr>
              <w:jc w:val="center"/>
              <w:rPr>
                <w:rFonts w:asciiTheme="minorHAnsi" w:hAnsiTheme="minorHAnsi" w:cstheme="minorHAnsi"/>
                <w:b/>
              </w:rPr>
            </w:pPr>
            <w:r w:rsidRPr="008F2E64">
              <w:rPr>
                <w:rFonts w:asciiTheme="minorHAnsi" w:hAnsiTheme="minorHAnsi" w:cstheme="minorHAnsi"/>
                <w:b/>
              </w:rPr>
              <w:sym w:font="Wingdings 2" w:char="F050"/>
            </w:r>
          </w:p>
        </w:tc>
      </w:tr>
      <w:tr w:rsidR="00832C70" w:rsidRPr="008F2E64" w14:paraId="60D65F3E" w14:textId="77777777" w:rsidTr="00325C32">
        <w:trPr>
          <w:trHeight w:val="160"/>
        </w:trPr>
        <w:tc>
          <w:tcPr>
            <w:tcW w:w="7650" w:type="dxa"/>
          </w:tcPr>
          <w:p w14:paraId="03187F81" w14:textId="51058526" w:rsidR="00832C70" w:rsidRPr="008F2E64" w:rsidRDefault="00587016" w:rsidP="00832C70">
            <w:pPr>
              <w:rPr>
                <w:rFonts w:asciiTheme="minorHAnsi" w:eastAsia="Calibri" w:hAnsiTheme="minorHAnsi" w:cstheme="minorHAnsi"/>
              </w:rPr>
            </w:pPr>
            <w:r w:rsidRPr="008F2E64">
              <w:rPr>
                <w:rFonts w:asciiTheme="minorHAnsi" w:eastAsia="Calibri" w:hAnsiTheme="minorHAnsi" w:cstheme="minorHAnsi"/>
              </w:rPr>
              <w:t>Experience of working wi</w:t>
            </w:r>
            <w:r w:rsidR="00964965" w:rsidRPr="008F2E64">
              <w:rPr>
                <w:rFonts w:asciiTheme="minorHAnsi" w:eastAsia="Calibri" w:hAnsiTheme="minorHAnsi" w:cstheme="minorHAnsi"/>
              </w:rPr>
              <w:t xml:space="preserve">th </w:t>
            </w:r>
            <w:r w:rsidR="0001191D" w:rsidRPr="008F2E64">
              <w:rPr>
                <w:rFonts w:asciiTheme="minorHAnsi" w:eastAsia="Calibri" w:hAnsiTheme="minorHAnsi" w:cstheme="minorHAnsi"/>
              </w:rPr>
              <w:t>v</w:t>
            </w:r>
            <w:r w:rsidRPr="008F2E64">
              <w:rPr>
                <w:rFonts w:asciiTheme="minorHAnsi" w:eastAsia="Calibri" w:hAnsiTheme="minorHAnsi" w:cstheme="minorHAnsi"/>
              </w:rPr>
              <w:t>olunteers</w:t>
            </w:r>
          </w:p>
        </w:tc>
        <w:tc>
          <w:tcPr>
            <w:tcW w:w="1276" w:type="dxa"/>
          </w:tcPr>
          <w:p w14:paraId="5DE01FA6" w14:textId="5705E5DE" w:rsidR="00832C70" w:rsidRPr="008F2E64" w:rsidRDefault="00832C70" w:rsidP="00832C70">
            <w:pPr>
              <w:jc w:val="center"/>
              <w:rPr>
                <w:rFonts w:asciiTheme="minorHAnsi" w:hAnsiTheme="minorHAnsi" w:cstheme="minorHAnsi"/>
                <w:b/>
              </w:rPr>
            </w:pPr>
          </w:p>
        </w:tc>
        <w:tc>
          <w:tcPr>
            <w:tcW w:w="1275" w:type="dxa"/>
          </w:tcPr>
          <w:p w14:paraId="7A2B0E74" w14:textId="185055DC" w:rsidR="00832C70" w:rsidRPr="008F2E64" w:rsidRDefault="00312FDC" w:rsidP="00832C70">
            <w:pPr>
              <w:jc w:val="center"/>
              <w:rPr>
                <w:rFonts w:asciiTheme="minorHAnsi" w:hAnsiTheme="minorHAnsi" w:cstheme="minorHAnsi"/>
                <w:b/>
              </w:rPr>
            </w:pPr>
            <w:r w:rsidRPr="008F2E64">
              <w:rPr>
                <w:rFonts w:asciiTheme="minorHAnsi" w:hAnsiTheme="minorHAnsi" w:cstheme="minorHAnsi"/>
                <w:b/>
              </w:rPr>
              <w:sym w:font="Wingdings 2" w:char="F050"/>
            </w:r>
          </w:p>
        </w:tc>
      </w:tr>
      <w:tr w:rsidR="0067679A" w:rsidRPr="008F2E64" w14:paraId="76EC1107" w14:textId="77777777" w:rsidTr="00325C32">
        <w:trPr>
          <w:trHeight w:val="160"/>
        </w:trPr>
        <w:tc>
          <w:tcPr>
            <w:tcW w:w="7650" w:type="dxa"/>
          </w:tcPr>
          <w:p w14:paraId="461F6CD1" w14:textId="4BB274EF" w:rsidR="0067679A" w:rsidRPr="008F2E64" w:rsidRDefault="0067679A" w:rsidP="00832C70">
            <w:pPr>
              <w:rPr>
                <w:rFonts w:asciiTheme="minorHAnsi" w:hAnsiTheme="minorHAnsi" w:cstheme="minorHAnsi"/>
              </w:rPr>
            </w:pPr>
            <w:r w:rsidRPr="008F2E64">
              <w:rPr>
                <w:rFonts w:asciiTheme="minorHAnsi" w:hAnsiTheme="minorHAnsi" w:cstheme="minorHAnsi"/>
              </w:rPr>
              <w:t>Experience of working in a customer facing role</w:t>
            </w:r>
          </w:p>
        </w:tc>
        <w:tc>
          <w:tcPr>
            <w:tcW w:w="1276" w:type="dxa"/>
          </w:tcPr>
          <w:p w14:paraId="3E9E69A3" w14:textId="77777777" w:rsidR="0067679A" w:rsidRPr="008F2E64" w:rsidRDefault="0067679A" w:rsidP="00832C70">
            <w:pPr>
              <w:jc w:val="center"/>
              <w:rPr>
                <w:rFonts w:asciiTheme="minorHAnsi" w:hAnsiTheme="minorHAnsi" w:cstheme="minorHAnsi"/>
                <w:b/>
              </w:rPr>
            </w:pPr>
          </w:p>
        </w:tc>
        <w:tc>
          <w:tcPr>
            <w:tcW w:w="1275" w:type="dxa"/>
          </w:tcPr>
          <w:p w14:paraId="5E4778A4" w14:textId="27DB9E9C" w:rsidR="0067679A" w:rsidRPr="008F2E64" w:rsidRDefault="0067679A" w:rsidP="00C72200">
            <w:pPr>
              <w:jc w:val="center"/>
              <w:rPr>
                <w:rFonts w:asciiTheme="minorHAnsi" w:hAnsiTheme="minorHAnsi" w:cstheme="minorHAnsi"/>
                <w:b/>
              </w:rPr>
            </w:pPr>
            <w:r w:rsidRPr="008F2E64">
              <w:rPr>
                <w:rFonts w:asciiTheme="minorHAnsi" w:hAnsiTheme="minorHAnsi" w:cstheme="minorHAnsi"/>
                <w:b/>
              </w:rPr>
              <w:sym w:font="Wingdings 2" w:char="F050"/>
            </w:r>
          </w:p>
        </w:tc>
      </w:tr>
      <w:tr w:rsidR="00E51379" w:rsidRPr="008F2E64" w14:paraId="2ADD69B8" w14:textId="77777777" w:rsidTr="00325C32">
        <w:trPr>
          <w:trHeight w:val="160"/>
        </w:trPr>
        <w:tc>
          <w:tcPr>
            <w:tcW w:w="7650" w:type="dxa"/>
          </w:tcPr>
          <w:p w14:paraId="51B60B18" w14:textId="40D18F81" w:rsidR="00E51379" w:rsidRPr="008F2E64" w:rsidRDefault="00E51379" w:rsidP="00832C70">
            <w:pPr>
              <w:rPr>
                <w:rFonts w:asciiTheme="minorHAnsi" w:hAnsiTheme="minorHAnsi" w:cstheme="minorHAnsi"/>
                <w:bCs/>
              </w:rPr>
            </w:pPr>
            <w:r w:rsidRPr="008F2E64">
              <w:rPr>
                <w:rFonts w:asciiTheme="minorHAnsi" w:hAnsiTheme="minorHAnsi" w:cstheme="minorHAnsi"/>
                <w:bCs/>
              </w:rPr>
              <w:t>Experience of public fundraising campaigns</w:t>
            </w:r>
          </w:p>
        </w:tc>
        <w:tc>
          <w:tcPr>
            <w:tcW w:w="1276" w:type="dxa"/>
          </w:tcPr>
          <w:p w14:paraId="4FD476A7" w14:textId="77777777" w:rsidR="00E51379" w:rsidRPr="008F2E64" w:rsidRDefault="00E51379" w:rsidP="00832C70">
            <w:pPr>
              <w:jc w:val="center"/>
              <w:rPr>
                <w:rFonts w:asciiTheme="minorHAnsi" w:hAnsiTheme="minorHAnsi" w:cstheme="minorHAnsi"/>
                <w:b/>
              </w:rPr>
            </w:pPr>
          </w:p>
        </w:tc>
        <w:tc>
          <w:tcPr>
            <w:tcW w:w="1275" w:type="dxa"/>
          </w:tcPr>
          <w:p w14:paraId="24D8C3D4" w14:textId="078C964B" w:rsidR="00E51379" w:rsidRPr="008F2E64" w:rsidRDefault="00E51379" w:rsidP="00C72200">
            <w:pPr>
              <w:jc w:val="center"/>
              <w:rPr>
                <w:rFonts w:asciiTheme="minorHAnsi" w:hAnsiTheme="minorHAnsi" w:cstheme="minorHAnsi"/>
                <w:b/>
              </w:rPr>
            </w:pPr>
            <w:r w:rsidRPr="008F2E64">
              <w:rPr>
                <w:rFonts w:asciiTheme="minorHAnsi" w:hAnsiTheme="minorHAnsi" w:cstheme="minorHAnsi"/>
                <w:b/>
              </w:rPr>
              <w:sym w:font="Wingdings 2" w:char="F050"/>
            </w:r>
          </w:p>
        </w:tc>
      </w:tr>
      <w:tr w:rsidR="00327480" w:rsidRPr="008F2E64" w14:paraId="2132621D" w14:textId="77777777" w:rsidTr="00325C32">
        <w:trPr>
          <w:trHeight w:val="160"/>
        </w:trPr>
        <w:tc>
          <w:tcPr>
            <w:tcW w:w="7650" w:type="dxa"/>
          </w:tcPr>
          <w:p w14:paraId="3044173E" w14:textId="01A0E0BC" w:rsidR="00327480" w:rsidRPr="008F2E64" w:rsidRDefault="00327480" w:rsidP="00832C70">
            <w:pPr>
              <w:rPr>
                <w:rFonts w:asciiTheme="minorHAnsi" w:hAnsiTheme="minorHAnsi" w:cstheme="minorHAnsi"/>
                <w:bCs/>
              </w:rPr>
            </w:pPr>
            <w:r w:rsidRPr="008F2E64">
              <w:rPr>
                <w:rFonts w:asciiTheme="minorHAnsi" w:hAnsiTheme="minorHAnsi" w:cstheme="minorHAnsi"/>
                <w:bCs/>
              </w:rPr>
              <w:t>Experience of delivering printed materials</w:t>
            </w:r>
            <w:r w:rsidR="005112E5" w:rsidRPr="008F2E64">
              <w:rPr>
                <w:rFonts w:asciiTheme="minorHAnsi" w:hAnsiTheme="minorHAnsi" w:cstheme="minorHAnsi"/>
                <w:bCs/>
              </w:rPr>
              <w:t>, and using Canva</w:t>
            </w:r>
          </w:p>
        </w:tc>
        <w:tc>
          <w:tcPr>
            <w:tcW w:w="1276" w:type="dxa"/>
          </w:tcPr>
          <w:p w14:paraId="3F3C7F37" w14:textId="29987FB4" w:rsidR="00327480" w:rsidRPr="008F2E64" w:rsidRDefault="005112E5" w:rsidP="00832C70">
            <w:pPr>
              <w:jc w:val="center"/>
              <w:rPr>
                <w:rFonts w:asciiTheme="minorHAnsi" w:hAnsiTheme="minorHAnsi" w:cstheme="minorHAnsi"/>
                <w:b/>
              </w:rPr>
            </w:pPr>
            <w:r w:rsidRPr="008F2E64">
              <w:rPr>
                <w:rFonts w:asciiTheme="minorHAnsi" w:hAnsiTheme="minorHAnsi" w:cstheme="minorHAnsi"/>
                <w:b/>
              </w:rPr>
              <w:sym w:font="Wingdings 2" w:char="F050"/>
            </w:r>
          </w:p>
        </w:tc>
        <w:tc>
          <w:tcPr>
            <w:tcW w:w="1275" w:type="dxa"/>
          </w:tcPr>
          <w:p w14:paraId="0EE924B8" w14:textId="77777777" w:rsidR="00327480" w:rsidRPr="008F2E64" w:rsidRDefault="00327480" w:rsidP="00C72200">
            <w:pPr>
              <w:jc w:val="center"/>
              <w:rPr>
                <w:rFonts w:asciiTheme="minorHAnsi" w:hAnsiTheme="minorHAnsi" w:cstheme="minorHAnsi"/>
                <w:b/>
              </w:rPr>
            </w:pPr>
          </w:p>
        </w:tc>
      </w:tr>
      <w:tr w:rsidR="00C72200" w:rsidRPr="008F2E64" w14:paraId="7271C801" w14:textId="77777777" w:rsidTr="00325C32">
        <w:trPr>
          <w:trHeight w:val="160"/>
        </w:trPr>
        <w:tc>
          <w:tcPr>
            <w:tcW w:w="7650" w:type="dxa"/>
          </w:tcPr>
          <w:p w14:paraId="6775A440" w14:textId="77777777" w:rsidR="00C72200" w:rsidRPr="008F2E64" w:rsidRDefault="00C72200" w:rsidP="00832C70">
            <w:pPr>
              <w:rPr>
                <w:rFonts w:asciiTheme="minorHAnsi" w:eastAsia="Calibri" w:hAnsiTheme="minorHAnsi" w:cstheme="minorHAnsi"/>
              </w:rPr>
            </w:pPr>
            <w:r w:rsidRPr="008F2E64">
              <w:rPr>
                <w:rFonts w:asciiTheme="minorHAnsi" w:hAnsiTheme="minorHAnsi" w:cstheme="minorHAnsi"/>
                <w:b/>
              </w:rPr>
              <w:t>Personal Skills</w:t>
            </w:r>
          </w:p>
        </w:tc>
        <w:tc>
          <w:tcPr>
            <w:tcW w:w="1276" w:type="dxa"/>
          </w:tcPr>
          <w:p w14:paraId="272B1FC4" w14:textId="77777777" w:rsidR="00C72200" w:rsidRPr="008F2E64" w:rsidRDefault="00C72200" w:rsidP="00832C70">
            <w:pPr>
              <w:jc w:val="center"/>
              <w:rPr>
                <w:rFonts w:asciiTheme="minorHAnsi" w:hAnsiTheme="minorHAnsi" w:cstheme="minorHAnsi"/>
                <w:b/>
              </w:rPr>
            </w:pPr>
          </w:p>
        </w:tc>
        <w:tc>
          <w:tcPr>
            <w:tcW w:w="1275" w:type="dxa"/>
          </w:tcPr>
          <w:p w14:paraId="3C6E66FD" w14:textId="77777777" w:rsidR="00C72200" w:rsidRPr="008F2E64" w:rsidRDefault="00C72200" w:rsidP="00C72200">
            <w:pPr>
              <w:jc w:val="center"/>
              <w:rPr>
                <w:rFonts w:asciiTheme="minorHAnsi" w:hAnsiTheme="minorHAnsi" w:cstheme="minorHAnsi"/>
                <w:b/>
              </w:rPr>
            </w:pPr>
          </w:p>
        </w:tc>
      </w:tr>
      <w:tr w:rsidR="00C72200" w:rsidRPr="008F2E64" w14:paraId="14F76EA2" w14:textId="77777777" w:rsidTr="00C72200">
        <w:trPr>
          <w:trHeight w:val="140"/>
        </w:trPr>
        <w:tc>
          <w:tcPr>
            <w:tcW w:w="7650" w:type="dxa"/>
          </w:tcPr>
          <w:p w14:paraId="1212D53D" w14:textId="6475B44D" w:rsidR="00C72200" w:rsidRPr="008F2E64" w:rsidRDefault="00C72200" w:rsidP="00832C70">
            <w:pPr>
              <w:rPr>
                <w:rFonts w:asciiTheme="minorHAnsi" w:eastAsia="Calibri" w:hAnsiTheme="minorHAnsi" w:cstheme="minorHAnsi"/>
              </w:rPr>
            </w:pPr>
            <w:r w:rsidRPr="008F2E64">
              <w:rPr>
                <w:rFonts w:asciiTheme="minorHAnsi" w:eastAsia="Calibri" w:hAnsiTheme="minorHAnsi" w:cstheme="minorHAnsi"/>
              </w:rPr>
              <w:t>High standard of written English</w:t>
            </w:r>
          </w:p>
        </w:tc>
        <w:tc>
          <w:tcPr>
            <w:tcW w:w="1276" w:type="dxa"/>
          </w:tcPr>
          <w:p w14:paraId="778B36D6" w14:textId="77777777" w:rsidR="00C72200" w:rsidRPr="008F2E64" w:rsidRDefault="00C72200" w:rsidP="00C72200">
            <w:pPr>
              <w:spacing w:after="200" w:line="276" w:lineRule="auto"/>
              <w:jc w:val="center"/>
              <w:rPr>
                <w:rFonts w:asciiTheme="minorHAnsi" w:hAnsiTheme="minorHAnsi" w:cstheme="minorHAnsi"/>
              </w:rPr>
            </w:pPr>
            <w:r w:rsidRPr="008F2E64">
              <w:rPr>
                <w:rFonts w:asciiTheme="minorHAnsi" w:hAnsiTheme="minorHAnsi" w:cstheme="minorHAnsi"/>
                <w:b/>
              </w:rPr>
              <w:sym w:font="Wingdings 2" w:char="F050"/>
            </w:r>
          </w:p>
        </w:tc>
        <w:tc>
          <w:tcPr>
            <w:tcW w:w="1275" w:type="dxa"/>
          </w:tcPr>
          <w:p w14:paraId="32C399FE" w14:textId="77777777" w:rsidR="00C72200" w:rsidRPr="008F2E64" w:rsidRDefault="00C72200">
            <w:pPr>
              <w:spacing w:after="200" w:line="276" w:lineRule="auto"/>
              <w:rPr>
                <w:rFonts w:asciiTheme="minorHAnsi" w:hAnsiTheme="minorHAnsi" w:cstheme="minorHAnsi"/>
              </w:rPr>
            </w:pPr>
          </w:p>
        </w:tc>
      </w:tr>
      <w:tr w:rsidR="00462E1E" w:rsidRPr="008F2E64" w14:paraId="07BA7870" w14:textId="77777777" w:rsidTr="00325C32">
        <w:trPr>
          <w:trHeight w:val="140"/>
        </w:trPr>
        <w:tc>
          <w:tcPr>
            <w:tcW w:w="7650" w:type="dxa"/>
          </w:tcPr>
          <w:p w14:paraId="2DDC5F94" w14:textId="634EA17B" w:rsidR="00462E1E" w:rsidRPr="008F2E64" w:rsidRDefault="00462E1E" w:rsidP="00832C70">
            <w:pPr>
              <w:rPr>
                <w:rFonts w:asciiTheme="minorHAnsi" w:hAnsiTheme="minorHAnsi" w:cstheme="minorHAnsi"/>
              </w:rPr>
            </w:pPr>
            <w:r w:rsidRPr="008F2E64">
              <w:rPr>
                <w:rFonts w:asciiTheme="minorHAnsi" w:hAnsiTheme="minorHAnsi" w:cstheme="minorHAnsi"/>
              </w:rPr>
              <w:t>Experience of using content management systems</w:t>
            </w:r>
          </w:p>
        </w:tc>
        <w:tc>
          <w:tcPr>
            <w:tcW w:w="1276" w:type="dxa"/>
          </w:tcPr>
          <w:p w14:paraId="7A4B783E" w14:textId="5C25F8B6" w:rsidR="00462E1E" w:rsidRPr="008F2E64" w:rsidRDefault="00462E1E" w:rsidP="00832C70">
            <w:pPr>
              <w:jc w:val="center"/>
              <w:rPr>
                <w:rFonts w:asciiTheme="minorHAnsi" w:hAnsiTheme="minorHAnsi" w:cstheme="minorHAnsi"/>
                <w:b/>
              </w:rPr>
            </w:pPr>
            <w:r w:rsidRPr="008F2E64">
              <w:rPr>
                <w:rFonts w:asciiTheme="minorHAnsi" w:hAnsiTheme="minorHAnsi" w:cstheme="minorHAnsi"/>
                <w:b/>
              </w:rPr>
              <w:sym w:font="Wingdings 2" w:char="F050"/>
            </w:r>
          </w:p>
        </w:tc>
        <w:tc>
          <w:tcPr>
            <w:tcW w:w="1275" w:type="dxa"/>
          </w:tcPr>
          <w:p w14:paraId="3C50EDAA" w14:textId="77777777" w:rsidR="00462E1E" w:rsidRPr="008F2E64" w:rsidRDefault="00462E1E" w:rsidP="00832C70">
            <w:pPr>
              <w:jc w:val="center"/>
              <w:rPr>
                <w:rFonts w:asciiTheme="minorHAnsi" w:hAnsiTheme="minorHAnsi" w:cstheme="minorHAnsi"/>
                <w:b/>
              </w:rPr>
            </w:pPr>
          </w:p>
        </w:tc>
      </w:tr>
      <w:tr w:rsidR="00C72200" w:rsidRPr="008F2E64" w14:paraId="7D98008B" w14:textId="77777777" w:rsidTr="00325C32">
        <w:trPr>
          <w:trHeight w:val="140"/>
        </w:trPr>
        <w:tc>
          <w:tcPr>
            <w:tcW w:w="7650" w:type="dxa"/>
          </w:tcPr>
          <w:p w14:paraId="00F0D955" w14:textId="3E96AF3C" w:rsidR="00C72200" w:rsidRPr="008F2E64" w:rsidRDefault="00C72200" w:rsidP="00832C70">
            <w:pPr>
              <w:rPr>
                <w:rFonts w:asciiTheme="minorHAnsi" w:eastAsia="Calibri" w:hAnsiTheme="minorHAnsi" w:cstheme="minorHAnsi"/>
              </w:rPr>
            </w:pPr>
            <w:r w:rsidRPr="008F2E64">
              <w:rPr>
                <w:rFonts w:asciiTheme="minorHAnsi" w:hAnsiTheme="minorHAnsi" w:cstheme="minorHAnsi"/>
              </w:rPr>
              <w:t>Ability to embody the values of the Trust (Ambition, Learning, Teamwork, Community</w:t>
            </w:r>
            <w:r w:rsidR="00E91DF3" w:rsidRPr="008F2E64">
              <w:rPr>
                <w:rFonts w:asciiTheme="minorHAnsi" w:hAnsiTheme="minorHAnsi" w:cstheme="minorHAnsi"/>
              </w:rPr>
              <w:t>, Fairness</w:t>
            </w:r>
            <w:r w:rsidRPr="008F2E64">
              <w:rPr>
                <w:rFonts w:asciiTheme="minorHAnsi" w:hAnsiTheme="minorHAnsi" w:cstheme="minorHAnsi"/>
              </w:rPr>
              <w:t>)</w:t>
            </w:r>
          </w:p>
        </w:tc>
        <w:tc>
          <w:tcPr>
            <w:tcW w:w="1276" w:type="dxa"/>
          </w:tcPr>
          <w:p w14:paraId="32CE304D" w14:textId="77777777" w:rsidR="00C72200" w:rsidRPr="008F2E64" w:rsidRDefault="00C72200" w:rsidP="00832C70">
            <w:pPr>
              <w:jc w:val="center"/>
              <w:rPr>
                <w:rFonts w:asciiTheme="minorHAnsi" w:hAnsiTheme="minorHAnsi" w:cstheme="minorHAnsi"/>
                <w:b/>
              </w:rPr>
            </w:pPr>
            <w:r w:rsidRPr="008F2E64">
              <w:rPr>
                <w:rFonts w:asciiTheme="minorHAnsi" w:hAnsiTheme="minorHAnsi" w:cstheme="minorHAnsi"/>
                <w:b/>
              </w:rPr>
              <w:sym w:font="Wingdings 2" w:char="F050"/>
            </w:r>
          </w:p>
        </w:tc>
        <w:tc>
          <w:tcPr>
            <w:tcW w:w="1275" w:type="dxa"/>
          </w:tcPr>
          <w:p w14:paraId="2B1FCA13" w14:textId="77777777" w:rsidR="00C72200" w:rsidRPr="008F2E64" w:rsidRDefault="00C72200" w:rsidP="00832C70">
            <w:pPr>
              <w:jc w:val="center"/>
              <w:rPr>
                <w:rFonts w:asciiTheme="minorHAnsi" w:hAnsiTheme="minorHAnsi" w:cstheme="minorHAnsi"/>
                <w:b/>
              </w:rPr>
            </w:pPr>
          </w:p>
        </w:tc>
      </w:tr>
      <w:tr w:rsidR="00C72200" w:rsidRPr="008F2E64" w14:paraId="4BAC94B5" w14:textId="77777777" w:rsidTr="00003028">
        <w:trPr>
          <w:trHeight w:val="364"/>
        </w:trPr>
        <w:tc>
          <w:tcPr>
            <w:tcW w:w="7650" w:type="dxa"/>
          </w:tcPr>
          <w:p w14:paraId="4B59E18C" w14:textId="7515C286" w:rsidR="00C72200" w:rsidRPr="008F2E64" w:rsidRDefault="00C72200" w:rsidP="006356FC">
            <w:pPr>
              <w:rPr>
                <w:rFonts w:asciiTheme="minorHAnsi" w:hAnsiTheme="minorHAnsi" w:cstheme="minorHAnsi"/>
              </w:rPr>
            </w:pPr>
            <w:r w:rsidRPr="008F2E64">
              <w:rPr>
                <w:rFonts w:asciiTheme="minorHAnsi" w:eastAsia="Calibri" w:hAnsiTheme="minorHAnsi" w:cstheme="minorHAnsi"/>
              </w:rPr>
              <w:lastRenderedPageBreak/>
              <w:t xml:space="preserve">Excellent </w:t>
            </w:r>
            <w:r w:rsidR="00003028" w:rsidRPr="008F2E64">
              <w:rPr>
                <w:rFonts w:asciiTheme="minorHAnsi" w:eastAsia="Calibri" w:hAnsiTheme="minorHAnsi" w:cstheme="minorHAnsi"/>
              </w:rPr>
              <w:t xml:space="preserve">persuasive </w:t>
            </w:r>
            <w:r w:rsidR="00E91DF3" w:rsidRPr="008F2E64">
              <w:rPr>
                <w:rFonts w:asciiTheme="minorHAnsi" w:eastAsia="Calibri" w:hAnsiTheme="minorHAnsi" w:cstheme="minorHAnsi"/>
              </w:rPr>
              <w:t xml:space="preserve">oral and presentational </w:t>
            </w:r>
            <w:r w:rsidRPr="008F2E64">
              <w:rPr>
                <w:rFonts w:asciiTheme="minorHAnsi" w:eastAsia="Calibri" w:hAnsiTheme="minorHAnsi" w:cstheme="minorHAnsi"/>
              </w:rPr>
              <w:t xml:space="preserve">communication skills </w:t>
            </w:r>
          </w:p>
        </w:tc>
        <w:tc>
          <w:tcPr>
            <w:tcW w:w="1276" w:type="dxa"/>
          </w:tcPr>
          <w:p w14:paraId="522EA2A2" w14:textId="77777777" w:rsidR="00C72200" w:rsidRPr="008F2E64" w:rsidRDefault="00C72200" w:rsidP="006356FC">
            <w:pPr>
              <w:jc w:val="center"/>
              <w:rPr>
                <w:rFonts w:asciiTheme="minorHAnsi" w:hAnsiTheme="minorHAnsi" w:cstheme="minorHAnsi"/>
                <w:b/>
              </w:rPr>
            </w:pPr>
            <w:r w:rsidRPr="008F2E64">
              <w:rPr>
                <w:rFonts w:asciiTheme="minorHAnsi" w:hAnsiTheme="minorHAnsi" w:cstheme="minorHAnsi"/>
                <w:b/>
              </w:rPr>
              <w:sym w:font="Wingdings 2" w:char="F050"/>
            </w:r>
          </w:p>
        </w:tc>
        <w:tc>
          <w:tcPr>
            <w:tcW w:w="1275" w:type="dxa"/>
          </w:tcPr>
          <w:p w14:paraId="6221F478" w14:textId="77777777" w:rsidR="00C72200" w:rsidRPr="008F2E64" w:rsidRDefault="00C72200" w:rsidP="006356FC">
            <w:pPr>
              <w:jc w:val="center"/>
              <w:rPr>
                <w:rFonts w:asciiTheme="minorHAnsi" w:hAnsiTheme="minorHAnsi" w:cstheme="minorHAnsi"/>
                <w:b/>
              </w:rPr>
            </w:pPr>
          </w:p>
        </w:tc>
      </w:tr>
      <w:tr w:rsidR="00C72200" w:rsidRPr="008F2E64" w14:paraId="07FB44EE" w14:textId="77777777" w:rsidTr="00325C32">
        <w:trPr>
          <w:trHeight w:val="154"/>
        </w:trPr>
        <w:tc>
          <w:tcPr>
            <w:tcW w:w="7650" w:type="dxa"/>
          </w:tcPr>
          <w:p w14:paraId="3F0F06B6" w14:textId="77777777" w:rsidR="00C72200" w:rsidRPr="008F2E64" w:rsidRDefault="00C72200" w:rsidP="006356FC">
            <w:pPr>
              <w:rPr>
                <w:rFonts w:asciiTheme="minorHAnsi" w:eastAsia="Calibri" w:hAnsiTheme="minorHAnsi" w:cstheme="minorHAnsi"/>
              </w:rPr>
            </w:pPr>
            <w:r w:rsidRPr="008F2E64">
              <w:rPr>
                <w:rFonts w:asciiTheme="minorHAnsi" w:eastAsia="Calibri" w:hAnsiTheme="minorHAnsi" w:cstheme="minorHAnsi"/>
              </w:rPr>
              <w:t>Ability to work under pressure to meet objectives and to work to deadlines</w:t>
            </w:r>
          </w:p>
          <w:p w14:paraId="3E814C4F" w14:textId="77777777" w:rsidR="00C72200" w:rsidRPr="008F2E64" w:rsidRDefault="00C72200" w:rsidP="006356FC">
            <w:pPr>
              <w:rPr>
                <w:rFonts w:asciiTheme="minorHAnsi" w:eastAsia="Calibri" w:hAnsiTheme="minorHAnsi" w:cstheme="minorHAnsi"/>
              </w:rPr>
            </w:pPr>
          </w:p>
        </w:tc>
        <w:tc>
          <w:tcPr>
            <w:tcW w:w="1276" w:type="dxa"/>
          </w:tcPr>
          <w:p w14:paraId="01594486" w14:textId="77777777" w:rsidR="00C72200" w:rsidRPr="008F2E64" w:rsidRDefault="00C72200" w:rsidP="006356FC">
            <w:pPr>
              <w:jc w:val="center"/>
              <w:rPr>
                <w:rFonts w:asciiTheme="minorHAnsi" w:hAnsiTheme="minorHAnsi" w:cstheme="minorHAnsi"/>
                <w:b/>
              </w:rPr>
            </w:pPr>
            <w:r w:rsidRPr="008F2E64">
              <w:rPr>
                <w:rFonts w:asciiTheme="minorHAnsi" w:hAnsiTheme="minorHAnsi" w:cstheme="minorHAnsi"/>
                <w:b/>
              </w:rPr>
              <w:sym w:font="Wingdings 2" w:char="F050"/>
            </w:r>
          </w:p>
        </w:tc>
        <w:tc>
          <w:tcPr>
            <w:tcW w:w="1275" w:type="dxa"/>
          </w:tcPr>
          <w:p w14:paraId="58A689A4" w14:textId="77777777" w:rsidR="00C72200" w:rsidRPr="008F2E64" w:rsidRDefault="00C72200" w:rsidP="006356FC">
            <w:pPr>
              <w:jc w:val="center"/>
              <w:rPr>
                <w:rFonts w:asciiTheme="minorHAnsi" w:hAnsiTheme="minorHAnsi" w:cstheme="minorHAnsi"/>
                <w:b/>
              </w:rPr>
            </w:pPr>
          </w:p>
        </w:tc>
      </w:tr>
      <w:tr w:rsidR="00C72200" w:rsidRPr="008F2E64" w14:paraId="35264D04" w14:textId="77777777" w:rsidTr="00325C32">
        <w:trPr>
          <w:trHeight w:val="372"/>
        </w:trPr>
        <w:tc>
          <w:tcPr>
            <w:tcW w:w="7650" w:type="dxa"/>
          </w:tcPr>
          <w:p w14:paraId="1E6C854F" w14:textId="0025F350" w:rsidR="00C72200" w:rsidRPr="008F2E64" w:rsidRDefault="00C72200" w:rsidP="006356FC">
            <w:pPr>
              <w:rPr>
                <w:rFonts w:asciiTheme="minorHAnsi" w:eastAsia="Calibri" w:hAnsiTheme="minorHAnsi" w:cstheme="minorHAnsi"/>
              </w:rPr>
            </w:pPr>
            <w:r w:rsidRPr="008F2E64">
              <w:rPr>
                <w:rFonts w:asciiTheme="minorHAnsi" w:hAnsiTheme="minorHAnsi" w:cstheme="minorHAnsi"/>
              </w:rPr>
              <w:t xml:space="preserve">Able to work creatively and flexibly </w:t>
            </w:r>
          </w:p>
        </w:tc>
        <w:tc>
          <w:tcPr>
            <w:tcW w:w="1276" w:type="dxa"/>
          </w:tcPr>
          <w:p w14:paraId="4442EF2E" w14:textId="77777777" w:rsidR="00C72200" w:rsidRPr="008F2E64" w:rsidRDefault="00C72200" w:rsidP="006356FC">
            <w:pPr>
              <w:jc w:val="center"/>
              <w:rPr>
                <w:rFonts w:asciiTheme="minorHAnsi" w:hAnsiTheme="minorHAnsi" w:cstheme="minorHAnsi"/>
                <w:b/>
              </w:rPr>
            </w:pPr>
            <w:r w:rsidRPr="008F2E64">
              <w:rPr>
                <w:rFonts w:asciiTheme="minorHAnsi" w:hAnsiTheme="minorHAnsi" w:cstheme="minorHAnsi"/>
                <w:b/>
              </w:rPr>
              <w:sym w:font="Wingdings" w:char="F0FC"/>
            </w:r>
          </w:p>
        </w:tc>
        <w:tc>
          <w:tcPr>
            <w:tcW w:w="1275" w:type="dxa"/>
          </w:tcPr>
          <w:p w14:paraId="56DE9C7D" w14:textId="77777777" w:rsidR="00C72200" w:rsidRPr="008F2E64" w:rsidRDefault="00C72200" w:rsidP="006356FC">
            <w:pPr>
              <w:jc w:val="center"/>
              <w:rPr>
                <w:rFonts w:asciiTheme="minorHAnsi" w:hAnsiTheme="minorHAnsi" w:cstheme="minorHAnsi"/>
                <w:b/>
              </w:rPr>
            </w:pPr>
          </w:p>
        </w:tc>
      </w:tr>
      <w:tr w:rsidR="00C72200" w:rsidRPr="008F2E64" w14:paraId="287C379D" w14:textId="77777777" w:rsidTr="00325C32">
        <w:trPr>
          <w:trHeight w:val="372"/>
        </w:trPr>
        <w:tc>
          <w:tcPr>
            <w:tcW w:w="7650" w:type="dxa"/>
          </w:tcPr>
          <w:p w14:paraId="34DCF4EF" w14:textId="1E61FFCB" w:rsidR="00C72200" w:rsidRPr="008F2E64" w:rsidRDefault="00C72200" w:rsidP="006356FC">
            <w:pPr>
              <w:rPr>
                <w:rFonts w:asciiTheme="minorHAnsi" w:eastAsia="Calibri" w:hAnsiTheme="minorHAnsi" w:cstheme="minorHAnsi"/>
              </w:rPr>
            </w:pPr>
            <w:r w:rsidRPr="008F2E64">
              <w:rPr>
                <w:rFonts w:asciiTheme="minorHAnsi" w:eastAsia="Calibri" w:hAnsiTheme="minorHAnsi" w:cstheme="minorHAnsi"/>
              </w:rPr>
              <w:t xml:space="preserve">Commitment to personal professional </w:t>
            </w:r>
            <w:r w:rsidR="0067679A" w:rsidRPr="008F2E64">
              <w:rPr>
                <w:rFonts w:asciiTheme="minorHAnsi" w:eastAsia="Calibri" w:hAnsiTheme="minorHAnsi" w:cstheme="minorHAnsi"/>
              </w:rPr>
              <w:t xml:space="preserve">development, </w:t>
            </w:r>
            <w:r w:rsidRPr="008F2E64">
              <w:rPr>
                <w:rFonts w:asciiTheme="minorHAnsi" w:eastAsia="Calibri" w:hAnsiTheme="minorHAnsi" w:cstheme="minorHAnsi"/>
              </w:rPr>
              <w:t>quality improvement</w:t>
            </w:r>
            <w:r w:rsidR="0067679A" w:rsidRPr="008F2E64">
              <w:rPr>
                <w:rFonts w:asciiTheme="minorHAnsi" w:eastAsia="Calibri" w:hAnsiTheme="minorHAnsi" w:cstheme="minorHAnsi"/>
              </w:rPr>
              <w:t xml:space="preserve"> and high standards of presentation.</w:t>
            </w:r>
          </w:p>
        </w:tc>
        <w:tc>
          <w:tcPr>
            <w:tcW w:w="1276" w:type="dxa"/>
          </w:tcPr>
          <w:p w14:paraId="1BAD46F3" w14:textId="468C4423" w:rsidR="00C72200" w:rsidRPr="008F2E64" w:rsidRDefault="00B61BD9" w:rsidP="006356FC">
            <w:pPr>
              <w:jc w:val="center"/>
              <w:rPr>
                <w:rFonts w:asciiTheme="minorHAnsi" w:hAnsiTheme="minorHAnsi" w:cstheme="minorHAnsi"/>
                <w:b/>
              </w:rPr>
            </w:pPr>
            <w:r w:rsidRPr="008F2E64">
              <w:rPr>
                <w:rFonts w:asciiTheme="minorHAnsi" w:hAnsiTheme="minorHAnsi" w:cstheme="minorHAnsi"/>
                <w:b/>
              </w:rPr>
              <w:sym w:font="Wingdings 2" w:char="F050"/>
            </w:r>
          </w:p>
        </w:tc>
        <w:tc>
          <w:tcPr>
            <w:tcW w:w="1275" w:type="dxa"/>
          </w:tcPr>
          <w:p w14:paraId="61878EC0" w14:textId="0E1ED540" w:rsidR="00C72200" w:rsidRPr="008F2E64" w:rsidRDefault="00C72200" w:rsidP="006356FC">
            <w:pPr>
              <w:jc w:val="center"/>
              <w:rPr>
                <w:rFonts w:asciiTheme="minorHAnsi" w:hAnsiTheme="minorHAnsi" w:cstheme="minorHAnsi"/>
                <w:b/>
              </w:rPr>
            </w:pPr>
          </w:p>
        </w:tc>
      </w:tr>
    </w:tbl>
    <w:p w14:paraId="406E5009" w14:textId="77777777" w:rsidR="000834EE" w:rsidRPr="008F2E64" w:rsidRDefault="000834EE" w:rsidP="000834EE">
      <w:pPr>
        <w:rPr>
          <w:rFonts w:asciiTheme="minorHAnsi" w:hAnsiTheme="minorHAnsi" w:cstheme="minorHAnsi"/>
        </w:rPr>
      </w:pPr>
    </w:p>
    <w:p w14:paraId="42F9B506" w14:textId="77777777" w:rsidR="002C2D70" w:rsidRPr="008F2E64" w:rsidRDefault="002C2D70">
      <w:pPr>
        <w:rPr>
          <w:rFonts w:asciiTheme="minorHAnsi" w:hAnsiTheme="minorHAnsi" w:cstheme="minorHAnsi"/>
        </w:rPr>
      </w:pPr>
    </w:p>
    <w:p w14:paraId="5E680DB6" w14:textId="77777777" w:rsidR="00CB6FB6" w:rsidRPr="008F2E64" w:rsidRDefault="00CB6FB6" w:rsidP="00CB6FB6">
      <w:pPr>
        <w:spacing w:after="16"/>
        <w:rPr>
          <w:rFonts w:asciiTheme="minorHAnsi" w:hAnsiTheme="minorHAnsi" w:cstheme="minorHAnsi"/>
        </w:rPr>
      </w:pPr>
      <w:r w:rsidRPr="008F2E64">
        <w:rPr>
          <w:rFonts w:asciiTheme="minorHAnsi" w:hAnsiTheme="minorHAnsi" w:cstheme="minorHAnsi"/>
        </w:rPr>
        <w:t xml:space="preserve">This role is based in the museum with some working from home and hybrid working supported. We understand how important work/life balance is for wellbeing and are open to considering a variety of options, including hours of work, work patterns, secondments and job shares. </w:t>
      </w:r>
    </w:p>
    <w:p w14:paraId="58E2DBF4" w14:textId="77777777" w:rsidR="00CB6FB6" w:rsidRPr="008F2E64" w:rsidRDefault="00CB6FB6" w:rsidP="00CB6FB6">
      <w:pPr>
        <w:pStyle w:val="ListParagraph"/>
        <w:spacing w:after="16"/>
        <w:rPr>
          <w:rFonts w:asciiTheme="minorHAnsi" w:hAnsiTheme="minorHAnsi" w:cstheme="minorHAnsi"/>
          <w:color w:val="000000"/>
          <w:sz w:val="24"/>
          <w:szCs w:val="24"/>
          <w:lang w:eastAsia="en-GB"/>
        </w:rPr>
      </w:pPr>
    </w:p>
    <w:p w14:paraId="3222382A" w14:textId="12BC548D" w:rsidR="000C6E63" w:rsidRPr="00E571FD" w:rsidRDefault="00CB6FB6" w:rsidP="00E571FD">
      <w:pPr>
        <w:spacing w:after="197" w:line="256" w:lineRule="auto"/>
        <w:rPr>
          <w:rFonts w:asciiTheme="minorHAnsi" w:eastAsia="Calibri" w:hAnsiTheme="minorHAnsi" w:cstheme="minorHAnsi"/>
          <w:color w:val="000000"/>
          <w:lang w:eastAsia="en-GB"/>
        </w:rPr>
      </w:pPr>
      <w:r w:rsidRPr="008F2E64">
        <w:rPr>
          <w:rFonts w:asciiTheme="minorHAnsi" w:eastAsia="Calibri" w:hAnsiTheme="minorHAnsi" w:cstheme="minorHAnsi"/>
          <w:color w:val="000000"/>
          <w:lang w:eastAsia="en-GB"/>
        </w:rPr>
        <w:t>Ripon Museum Trust is an equal opportunity employer. We positively encourage applications from all areas of the community regardless of race, sex, disability, religion/belief, sexual orientation, age or gender identification. This is part of our commitment to equality and reflects the diversity of our population.</w:t>
      </w:r>
    </w:p>
    <w:p w14:paraId="6174001E" w14:textId="77777777" w:rsidR="00CB6FB6" w:rsidRPr="008F2E64" w:rsidRDefault="00CB6FB6">
      <w:pPr>
        <w:rPr>
          <w:rFonts w:asciiTheme="minorHAnsi" w:hAnsiTheme="minorHAnsi" w:cstheme="minorHAnsi"/>
        </w:rPr>
      </w:pPr>
    </w:p>
    <w:p w14:paraId="61B6AA61" w14:textId="77777777" w:rsidR="008F2E64" w:rsidRPr="008F2E64" w:rsidRDefault="008F2E64" w:rsidP="008F2E64">
      <w:pPr>
        <w:ind w:left="-5" w:hanging="10"/>
        <w:rPr>
          <w:rFonts w:asciiTheme="minorHAnsi" w:eastAsia="Calibri" w:hAnsiTheme="minorHAnsi" w:cstheme="minorHAnsi"/>
          <w:b/>
          <w:color w:val="000000"/>
          <w:lang w:eastAsia="en-GB"/>
        </w:rPr>
      </w:pPr>
      <w:r w:rsidRPr="008F2E64">
        <w:rPr>
          <w:rFonts w:asciiTheme="minorHAnsi" w:eastAsia="Calibri" w:hAnsiTheme="minorHAnsi" w:cstheme="minorHAnsi"/>
          <w:b/>
          <w:color w:val="000000"/>
          <w:lang w:eastAsia="en-GB"/>
        </w:rPr>
        <w:t xml:space="preserve">Method of Application: </w:t>
      </w:r>
    </w:p>
    <w:p w14:paraId="37B3289A" w14:textId="77777777" w:rsidR="008F2E64" w:rsidRPr="008F2E64" w:rsidRDefault="008F2E64" w:rsidP="008F2E64">
      <w:pPr>
        <w:rPr>
          <w:rFonts w:asciiTheme="minorHAnsi" w:hAnsiTheme="minorHAnsi" w:cstheme="minorHAnsi"/>
        </w:rPr>
      </w:pPr>
    </w:p>
    <w:p w14:paraId="79145282" w14:textId="15FAD4CD" w:rsidR="008F2E64" w:rsidRDefault="008F2E64" w:rsidP="008F2E64">
      <w:pPr>
        <w:rPr>
          <w:rFonts w:asciiTheme="minorHAnsi" w:hAnsiTheme="minorHAnsi" w:cstheme="minorHAnsi"/>
        </w:rPr>
      </w:pPr>
      <w:r w:rsidRPr="008F2E64">
        <w:rPr>
          <w:rFonts w:asciiTheme="minorHAnsi" w:hAnsiTheme="minorHAnsi" w:cstheme="minorHAnsi"/>
        </w:rPr>
        <w:t xml:space="preserve">If you are interested in this position, please complete the application form on our website </w:t>
      </w:r>
      <w:hyperlink r:id="rId9" w:history="1">
        <w:r w:rsidRPr="008F2E64">
          <w:rPr>
            <w:rStyle w:val="Hyperlink"/>
            <w:rFonts w:asciiTheme="minorHAnsi" w:hAnsiTheme="minorHAnsi" w:cstheme="minorHAnsi"/>
          </w:rPr>
          <w:t>www.riponmuseums.co.uk</w:t>
        </w:r>
      </w:hyperlink>
      <w:r w:rsidRPr="008F2E64">
        <w:rPr>
          <w:rFonts w:asciiTheme="minorHAnsi" w:hAnsiTheme="minorHAnsi" w:cstheme="minorHAnsi"/>
        </w:rPr>
        <w:t xml:space="preserve"> showing how you meet the criteria for the position by midnight on </w:t>
      </w:r>
      <w:r>
        <w:rPr>
          <w:rFonts w:asciiTheme="minorHAnsi" w:hAnsiTheme="minorHAnsi" w:cstheme="minorHAnsi"/>
        </w:rPr>
        <w:t xml:space="preserve">Sunday </w:t>
      </w:r>
      <w:r w:rsidR="007633FC">
        <w:rPr>
          <w:rFonts w:asciiTheme="minorHAnsi" w:hAnsiTheme="minorHAnsi" w:cstheme="minorHAnsi"/>
        </w:rPr>
        <w:t>1</w:t>
      </w:r>
      <w:r w:rsidR="007633FC" w:rsidRPr="007633FC">
        <w:rPr>
          <w:rFonts w:asciiTheme="minorHAnsi" w:hAnsiTheme="minorHAnsi" w:cstheme="minorHAnsi"/>
          <w:vertAlign w:val="superscript"/>
        </w:rPr>
        <w:t>st</w:t>
      </w:r>
      <w:r w:rsidR="007633FC">
        <w:rPr>
          <w:rFonts w:asciiTheme="minorHAnsi" w:hAnsiTheme="minorHAnsi" w:cstheme="minorHAnsi"/>
        </w:rPr>
        <w:t xml:space="preserve"> March 2026.</w:t>
      </w:r>
    </w:p>
    <w:p w14:paraId="051AFC33" w14:textId="77777777" w:rsidR="008F2E64" w:rsidRDefault="008F2E64" w:rsidP="008F2E64">
      <w:pPr>
        <w:rPr>
          <w:rFonts w:asciiTheme="minorHAnsi" w:hAnsiTheme="minorHAnsi" w:cstheme="minorHAnsi"/>
        </w:rPr>
      </w:pPr>
    </w:p>
    <w:p w14:paraId="08C369A7" w14:textId="77777777" w:rsidR="007633FC" w:rsidRDefault="008F2E64" w:rsidP="008F2E64">
      <w:pPr>
        <w:rPr>
          <w:rFonts w:asciiTheme="minorHAnsi" w:hAnsiTheme="minorHAnsi" w:cstheme="minorHAnsi"/>
        </w:rPr>
      </w:pPr>
      <w:r w:rsidRPr="008F2E64">
        <w:rPr>
          <w:rFonts w:asciiTheme="minorHAnsi" w:hAnsiTheme="minorHAnsi" w:cstheme="minorHAnsi"/>
        </w:rPr>
        <w:t xml:space="preserve">Interviews are anticipated to take place on </w:t>
      </w:r>
      <w:r w:rsidR="00B31EE9">
        <w:rPr>
          <w:rFonts w:asciiTheme="minorHAnsi" w:hAnsiTheme="minorHAnsi" w:cstheme="minorHAnsi"/>
        </w:rPr>
        <w:t xml:space="preserve">Wednesday </w:t>
      </w:r>
      <w:r w:rsidR="00667F3F">
        <w:rPr>
          <w:rFonts w:asciiTheme="minorHAnsi" w:hAnsiTheme="minorHAnsi" w:cstheme="minorHAnsi"/>
        </w:rPr>
        <w:t>11 March</w:t>
      </w:r>
      <w:r w:rsidRPr="008F2E64">
        <w:rPr>
          <w:rFonts w:asciiTheme="minorHAnsi" w:hAnsiTheme="minorHAnsi" w:cstheme="minorHAnsi"/>
        </w:rPr>
        <w:t xml:space="preserve">. </w:t>
      </w:r>
    </w:p>
    <w:p w14:paraId="658C7CB8" w14:textId="77777777" w:rsidR="00752CC1" w:rsidRDefault="00752CC1" w:rsidP="008F2E64">
      <w:pPr>
        <w:rPr>
          <w:rFonts w:asciiTheme="minorHAnsi" w:hAnsiTheme="minorHAnsi" w:cstheme="minorHAnsi"/>
        </w:rPr>
      </w:pPr>
    </w:p>
    <w:p w14:paraId="6F295BDB" w14:textId="6AA76577" w:rsidR="008F2E64" w:rsidRPr="008F2E64" w:rsidRDefault="00B2583F" w:rsidP="008F2E64">
      <w:pPr>
        <w:rPr>
          <w:rFonts w:asciiTheme="minorHAnsi" w:hAnsiTheme="minorHAnsi" w:cstheme="minorHAnsi"/>
          <w:color w:val="00B050"/>
        </w:rPr>
      </w:pPr>
      <w:r w:rsidRPr="0040490A">
        <w:rPr>
          <w:rFonts w:asciiTheme="minorHAnsi" w:hAnsiTheme="minorHAnsi" w:cstheme="minorHAnsi"/>
        </w:rPr>
        <w:t xml:space="preserve">Please send the completed application form to </w:t>
      </w:r>
      <w:hyperlink r:id="rId10" w:history="1">
        <w:r w:rsidRPr="0040490A">
          <w:rPr>
            <w:rStyle w:val="Hyperlink"/>
            <w:rFonts w:asciiTheme="minorHAnsi" w:hAnsiTheme="minorHAnsi" w:cstheme="minorHAnsi"/>
          </w:rPr>
          <w:t>liz.ashworth@riponmuseums.co.uk</w:t>
        </w:r>
      </w:hyperlink>
      <w:r>
        <w:rPr>
          <w:rFonts w:asciiTheme="minorHAnsi" w:hAnsiTheme="minorHAnsi" w:cstheme="minorHAnsi"/>
        </w:rPr>
        <w:t xml:space="preserve"> or a paper copy to Liz Ashworth</w:t>
      </w:r>
      <w:r w:rsidR="008F2E64" w:rsidRPr="008F2E64">
        <w:rPr>
          <w:rFonts w:asciiTheme="minorHAnsi" w:hAnsiTheme="minorHAnsi" w:cstheme="minorHAnsi"/>
        </w:rPr>
        <w:t xml:space="preserve">, The Workhouse Museum, </w:t>
      </w:r>
      <w:proofErr w:type="spellStart"/>
      <w:r w:rsidR="008F2E64" w:rsidRPr="008F2E64">
        <w:rPr>
          <w:rFonts w:asciiTheme="minorHAnsi" w:hAnsiTheme="minorHAnsi" w:cstheme="minorHAnsi"/>
        </w:rPr>
        <w:t>Allhallowgate</w:t>
      </w:r>
      <w:proofErr w:type="spellEnd"/>
      <w:r w:rsidR="008F2E64" w:rsidRPr="008F2E64">
        <w:rPr>
          <w:rFonts w:asciiTheme="minorHAnsi" w:hAnsiTheme="minorHAnsi" w:cstheme="minorHAnsi"/>
        </w:rPr>
        <w:t xml:space="preserve">, Ripon, HG4 1LE. </w:t>
      </w:r>
      <w:r w:rsidR="008F2E64" w:rsidRPr="008F2E64">
        <w:rPr>
          <w:rFonts w:asciiTheme="minorHAnsi" w:hAnsiTheme="minorHAnsi" w:cstheme="minorHAnsi"/>
          <w:b/>
          <w:i/>
          <w:color w:val="00B050"/>
        </w:rPr>
        <w:t>Please do not send a CV – it will not be used for shortlisting</w:t>
      </w:r>
      <w:r w:rsidR="008F2E64" w:rsidRPr="008F2E64">
        <w:rPr>
          <w:rFonts w:asciiTheme="minorHAnsi" w:hAnsiTheme="minorHAnsi" w:cstheme="minorHAnsi"/>
          <w:color w:val="00B050"/>
        </w:rPr>
        <w:t>.</w:t>
      </w:r>
    </w:p>
    <w:p w14:paraId="20B5DE71" w14:textId="77777777" w:rsidR="008F2E64" w:rsidRPr="008F2E64" w:rsidRDefault="008F2E64" w:rsidP="008F2E64">
      <w:pPr>
        <w:rPr>
          <w:rFonts w:asciiTheme="minorHAnsi" w:hAnsiTheme="minorHAnsi" w:cstheme="minorHAnsi"/>
        </w:rPr>
      </w:pPr>
    </w:p>
    <w:p w14:paraId="4E9A6C31" w14:textId="77777777" w:rsidR="00E571FD" w:rsidRPr="0040490A" w:rsidRDefault="00E571FD" w:rsidP="00E571FD">
      <w:pPr>
        <w:rPr>
          <w:rFonts w:asciiTheme="minorHAnsi" w:hAnsiTheme="minorHAnsi" w:cstheme="minorHAnsi"/>
        </w:rPr>
      </w:pPr>
      <w:r w:rsidRPr="0040490A">
        <w:rPr>
          <w:rFonts w:asciiTheme="minorHAnsi" w:hAnsiTheme="minorHAnsi" w:cstheme="minorHAnsi"/>
        </w:rPr>
        <w:t xml:space="preserve">For informal discussion about this post please contact Liz Ashworth, </w:t>
      </w:r>
      <w:r>
        <w:rPr>
          <w:rFonts w:asciiTheme="minorHAnsi" w:hAnsiTheme="minorHAnsi" w:cstheme="minorHAnsi"/>
        </w:rPr>
        <w:t>Business Support Coordinator</w:t>
      </w:r>
      <w:r w:rsidRPr="0040490A">
        <w:rPr>
          <w:rFonts w:asciiTheme="minorHAnsi" w:hAnsiTheme="minorHAnsi" w:cstheme="minorHAnsi"/>
        </w:rPr>
        <w:t xml:space="preserve"> in the first instance on </w:t>
      </w:r>
      <w:hyperlink r:id="rId11" w:history="1">
        <w:r w:rsidRPr="0040490A">
          <w:rPr>
            <w:rStyle w:val="Hyperlink"/>
            <w:rFonts w:asciiTheme="minorHAnsi" w:hAnsiTheme="minorHAnsi" w:cstheme="minorHAnsi"/>
          </w:rPr>
          <w:t>liz.ashworth@riponmuseums.co.uk</w:t>
        </w:r>
      </w:hyperlink>
    </w:p>
    <w:p w14:paraId="71882A5E" w14:textId="77777777" w:rsidR="008F2E64" w:rsidRPr="00C32EEF" w:rsidRDefault="008F2E64" w:rsidP="008F2E64">
      <w:pPr>
        <w:ind w:left="-5" w:hanging="10"/>
        <w:rPr>
          <w:rFonts w:eastAsia="Calibri"/>
          <w:color w:val="000000"/>
          <w:lang w:eastAsia="en-GB"/>
        </w:rPr>
      </w:pPr>
    </w:p>
    <w:p w14:paraId="0FCE4147" w14:textId="77777777" w:rsidR="008F2E64" w:rsidRPr="00180E23" w:rsidRDefault="008F2E64" w:rsidP="008F2E64"/>
    <w:p w14:paraId="30CD0075" w14:textId="77777777" w:rsidR="00CB6FB6" w:rsidRDefault="00CB6FB6">
      <w:pPr>
        <w:rPr>
          <w:rFonts w:asciiTheme="minorHAnsi" w:hAnsiTheme="minorHAnsi" w:cstheme="minorHAnsi"/>
        </w:rPr>
      </w:pPr>
    </w:p>
    <w:p w14:paraId="4810EA52" w14:textId="4BFA16DE" w:rsidR="00703FEB" w:rsidRDefault="00703FEB">
      <w:pPr>
        <w:spacing w:after="200" w:line="276" w:lineRule="auto"/>
        <w:rPr>
          <w:rFonts w:asciiTheme="minorHAnsi" w:hAnsiTheme="minorHAnsi" w:cstheme="minorHAnsi"/>
        </w:rPr>
      </w:pPr>
      <w:r>
        <w:rPr>
          <w:rFonts w:asciiTheme="minorHAnsi" w:hAnsiTheme="minorHAnsi" w:cstheme="minorHAnsi"/>
        </w:rPr>
        <w:br w:type="page"/>
      </w:r>
    </w:p>
    <w:sectPr w:rsidR="00703FEB" w:rsidSect="000A6D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n-ea">
    <w:charset w:val="00"/>
    <w:family w:val="roman"/>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183"/>
    <w:multiLevelType w:val="hybridMultilevel"/>
    <w:tmpl w:val="6218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A06336"/>
    <w:multiLevelType w:val="hybridMultilevel"/>
    <w:tmpl w:val="BEC62C3E"/>
    <w:lvl w:ilvl="0" w:tplc="137CDA8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D2430F"/>
    <w:multiLevelType w:val="hybridMultilevel"/>
    <w:tmpl w:val="D5B04D5A"/>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935A49"/>
    <w:multiLevelType w:val="hybridMultilevel"/>
    <w:tmpl w:val="D1BC9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079F8"/>
    <w:multiLevelType w:val="hybridMultilevel"/>
    <w:tmpl w:val="E126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C36E1"/>
    <w:multiLevelType w:val="hybridMultilevel"/>
    <w:tmpl w:val="79B48968"/>
    <w:lvl w:ilvl="0" w:tplc="1B9A53A6">
      <w:start w:val="3"/>
      <w:numFmt w:val="bullet"/>
      <w:lvlText w:val="-"/>
      <w:lvlJc w:val="left"/>
      <w:pPr>
        <w:ind w:left="720" w:hanging="360"/>
      </w:pPr>
      <w:rPr>
        <w:rFonts w:ascii="Helvetica" w:eastAsiaTheme="minorHAnsi" w:hAnsi="Helvetic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F334B6"/>
    <w:multiLevelType w:val="hybridMultilevel"/>
    <w:tmpl w:val="D660B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F4262E"/>
    <w:multiLevelType w:val="hybridMultilevel"/>
    <w:tmpl w:val="F356D85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16cid:durableId="811825971">
    <w:abstractNumId w:val="4"/>
  </w:num>
  <w:num w:numId="2" w16cid:durableId="1168908074">
    <w:abstractNumId w:val="3"/>
  </w:num>
  <w:num w:numId="3" w16cid:durableId="1402942359">
    <w:abstractNumId w:val="7"/>
  </w:num>
  <w:num w:numId="4" w16cid:durableId="993416137">
    <w:abstractNumId w:val="5"/>
  </w:num>
  <w:num w:numId="5" w16cid:durableId="1811091372">
    <w:abstractNumId w:val="6"/>
  </w:num>
  <w:num w:numId="6" w16cid:durableId="1373536010">
    <w:abstractNumId w:val="2"/>
  </w:num>
  <w:num w:numId="7" w16cid:durableId="504785774">
    <w:abstractNumId w:val="1"/>
  </w:num>
  <w:num w:numId="8" w16cid:durableId="2002585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CA8"/>
    <w:rsid w:val="00003028"/>
    <w:rsid w:val="0000697F"/>
    <w:rsid w:val="0001191D"/>
    <w:rsid w:val="00012ACB"/>
    <w:rsid w:val="0001762E"/>
    <w:rsid w:val="00025E90"/>
    <w:rsid w:val="00027B3D"/>
    <w:rsid w:val="000348E8"/>
    <w:rsid w:val="00045916"/>
    <w:rsid w:val="00076B37"/>
    <w:rsid w:val="000834EE"/>
    <w:rsid w:val="00085451"/>
    <w:rsid w:val="00093056"/>
    <w:rsid w:val="00095E3D"/>
    <w:rsid w:val="000A2C2A"/>
    <w:rsid w:val="000A5A75"/>
    <w:rsid w:val="000A6D2A"/>
    <w:rsid w:val="000B368F"/>
    <w:rsid w:val="000C6E63"/>
    <w:rsid w:val="000D7021"/>
    <w:rsid w:val="000E0EED"/>
    <w:rsid w:val="00104B73"/>
    <w:rsid w:val="0011418D"/>
    <w:rsid w:val="00121D75"/>
    <w:rsid w:val="001269EC"/>
    <w:rsid w:val="00131B42"/>
    <w:rsid w:val="00141BF4"/>
    <w:rsid w:val="00154C5D"/>
    <w:rsid w:val="00155B22"/>
    <w:rsid w:val="00181A34"/>
    <w:rsid w:val="00191A75"/>
    <w:rsid w:val="001920B8"/>
    <w:rsid w:val="00196602"/>
    <w:rsid w:val="001A13D9"/>
    <w:rsid w:val="001A5B37"/>
    <w:rsid w:val="001C249D"/>
    <w:rsid w:val="001C63D0"/>
    <w:rsid w:val="001D33FE"/>
    <w:rsid w:val="001E4904"/>
    <w:rsid w:val="001E4D7B"/>
    <w:rsid w:val="001F0BCD"/>
    <w:rsid w:val="001F7F34"/>
    <w:rsid w:val="00227A5B"/>
    <w:rsid w:val="002374F9"/>
    <w:rsid w:val="00241927"/>
    <w:rsid w:val="00242B42"/>
    <w:rsid w:val="00253434"/>
    <w:rsid w:val="00254269"/>
    <w:rsid w:val="00257233"/>
    <w:rsid w:val="00271C4E"/>
    <w:rsid w:val="00277EC3"/>
    <w:rsid w:val="00290FCD"/>
    <w:rsid w:val="00294C18"/>
    <w:rsid w:val="00294F1E"/>
    <w:rsid w:val="002A06B4"/>
    <w:rsid w:val="002A3EB2"/>
    <w:rsid w:val="002A51A1"/>
    <w:rsid w:val="002B325F"/>
    <w:rsid w:val="002B6AD3"/>
    <w:rsid w:val="002B6B1E"/>
    <w:rsid w:val="002C2D70"/>
    <w:rsid w:val="002D261C"/>
    <w:rsid w:val="002F68AA"/>
    <w:rsid w:val="00300F96"/>
    <w:rsid w:val="0030416B"/>
    <w:rsid w:val="003123A9"/>
    <w:rsid w:val="00312FDC"/>
    <w:rsid w:val="0031343C"/>
    <w:rsid w:val="00320374"/>
    <w:rsid w:val="00325C32"/>
    <w:rsid w:val="00327480"/>
    <w:rsid w:val="0033673A"/>
    <w:rsid w:val="0034110C"/>
    <w:rsid w:val="00346A3E"/>
    <w:rsid w:val="00346BA5"/>
    <w:rsid w:val="00361010"/>
    <w:rsid w:val="00371998"/>
    <w:rsid w:val="003B112D"/>
    <w:rsid w:val="003D1D60"/>
    <w:rsid w:val="003F1C97"/>
    <w:rsid w:val="00405387"/>
    <w:rsid w:val="00412D46"/>
    <w:rsid w:val="0041518B"/>
    <w:rsid w:val="00437472"/>
    <w:rsid w:val="004426E4"/>
    <w:rsid w:val="00443CB3"/>
    <w:rsid w:val="00447DD5"/>
    <w:rsid w:val="00462E1E"/>
    <w:rsid w:val="0048211A"/>
    <w:rsid w:val="004845D5"/>
    <w:rsid w:val="004874C0"/>
    <w:rsid w:val="004F56D7"/>
    <w:rsid w:val="00510AF7"/>
    <w:rsid w:val="005112E5"/>
    <w:rsid w:val="005243EF"/>
    <w:rsid w:val="00542FE6"/>
    <w:rsid w:val="0054786E"/>
    <w:rsid w:val="00551C46"/>
    <w:rsid w:val="00561505"/>
    <w:rsid w:val="00587016"/>
    <w:rsid w:val="005C4DDF"/>
    <w:rsid w:val="005D1B51"/>
    <w:rsid w:val="005E7760"/>
    <w:rsid w:val="005F42BA"/>
    <w:rsid w:val="0060187E"/>
    <w:rsid w:val="00623E64"/>
    <w:rsid w:val="006356FC"/>
    <w:rsid w:val="00635DEF"/>
    <w:rsid w:val="0065264D"/>
    <w:rsid w:val="006572D9"/>
    <w:rsid w:val="006630C6"/>
    <w:rsid w:val="006639F9"/>
    <w:rsid w:val="00667F3F"/>
    <w:rsid w:val="0067679A"/>
    <w:rsid w:val="00680B8F"/>
    <w:rsid w:val="006835C7"/>
    <w:rsid w:val="00694636"/>
    <w:rsid w:val="006B3556"/>
    <w:rsid w:val="006C35B4"/>
    <w:rsid w:val="006D7F46"/>
    <w:rsid w:val="006E244A"/>
    <w:rsid w:val="006F4214"/>
    <w:rsid w:val="006F6530"/>
    <w:rsid w:val="00703FEB"/>
    <w:rsid w:val="00713D51"/>
    <w:rsid w:val="00717D9A"/>
    <w:rsid w:val="00721578"/>
    <w:rsid w:val="0072439B"/>
    <w:rsid w:val="00727BD7"/>
    <w:rsid w:val="00730D69"/>
    <w:rsid w:val="00752CC1"/>
    <w:rsid w:val="00753074"/>
    <w:rsid w:val="00756E34"/>
    <w:rsid w:val="007633FC"/>
    <w:rsid w:val="00792F97"/>
    <w:rsid w:val="007A0507"/>
    <w:rsid w:val="007B268A"/>
    <w:rsid w:val="007B2AE7"/>
    <w:rsid w:val="007B3964"/>
    <w:rsid w:val="007B6205"/>
    <w:rsid w:val="007E6C54"/>
    <w:rsid w:val="007F7D53"/>
    <w:rsid w:val="00816038"/>
    <w:rsid w:val="00832C70"/>
    <w:rsid w:val="0083726E"/>
    <w:rsid w:val="00853CA8"/>
    <w:rsid w:val="00861F57"/>
    <w:rsid w:val="00880400"/>
    <w:rsid w:val="008808C5"/>
    <w:rsid w:val="00887DD4"/>
    <w:rsid w:val="00887E09"/>
    <w:rsid w:val="00890B04"/>
    <w:rsid w:val="008B4E44"/>
    <w:rsid w:val="008C6887"/>
    <w:rsid w:val="008F2E64"/>
    <w:rsid w:val="00900FE2"/>
    <w:rsid w:val="00915338"/>
    <w:rsid w:val="00936E04"/>
    <w:rsid w:val="00944252"/>
    <w:rsid w:val="00963D1D"/>
    <w:rsid w:val="00964965"/>
    <w:rsid w:val="009711E3"/>
    <w:rsid w:val="00974E47"/>
    <w:rsid w:val="0098475D"/>
    <w:rsid w:val="009865E9"/>
    <w:rsid w:val="0099001F"/>
    <w:rsid w:val="009A3F8D"/>
    <w:rsid w:val="009B6D43"/>
    <w:rsid w:val="009C1FA8"/>
    <w:rsid w:val="009C71C1"/>
    <w:rsid w:val="009D4787"/>
    <w:rsid w:val="009E27D6"/>
    <w:rsid w:val="009E61B1"/>
    <w:rsid w:val="009E6ED8"/>
    <w:rsid w:val="00A15279"/>
    <w:rsid w:val="00A1595D"/>
    <w:rsid w:val="00A159A1"/>
    <w:rsid w:val="00A3541C"/>
    <w:rsid w:val="00A44BB3"/>
    <w:rsid w:val="00A51B6E"/>
    <w:rsid w:val="00A6029F"/>
    <w:rsid w:val="00A605C2"/>
    <w:rsid w:val="00A64A30"/>
    <w:rsid w:val="00A6783F"/>
    <w:rsid w:val="00A73E84"/>
    <w:rsid w:val="00A80090"/>
    <w:rsid w:val="00A9068E"/>
    <w:rsid w:val="00A97907"/>
    <w:rsid w:val="00AA704F"/>
    <w:rsid w:val="00AF78EF"/>
    <w:rsid w:val="00B141BB"/>
    <w:rsid w:val="00B14486"/>
    <w:rsid w:val="00B228C7"/>
    <w:rsid w:val="00B2583F"/>
    <w:rsid w:val="00B2777C"/>
    <w:rsid w:val="00B27E29"/>
    <w:rsid w:val="00B31EE9"/>
    <w:rsid w:val="00B40D15"/>
    <w:rsid w:val="00B433C9"/>
    <w:rsid w:val="00B61359"/>
    <w:rsid w:val="00B61BD9"/>
    <w:rsid w:val="00B6315C"/>
    <w:rsid w:val="00B94782"/>
    <w:rsid w:val="00BB358A"/>
    <w:rsid w:val="00BC119F"/>
    <w:rsid w:val="00BC1D23"/>
    <w:rsid w:val="00BC40C5"/>
    <w:rsid w:val="00BC6878"/>
    <w:rsid w:val="00BF11B7"/>
    <w:rsid w:val="00C043BF"/>
    <w:rsid w:val="00C07298"/>
    <w:rsid w:val="00C32F77"/>
    <w:rsid w:val="00C72200"/>
    <w:rsid w:val="00C841D5"/>
    <w:rsid w:val="00C961EE"/>
    <w:rsid w:val="00CA0A15"/>
    <w:rsid w:val="00CB6FB6"/>
    <w:rsid w:val="00CE0B18"/>
    <w:rsid w:val="00CE48D7"/>
    <w:rsid w:val="00CF291B"/>
    <w:rsid w:val="00D00079"/>
    <w:rsid w:val="00D0562C"/>
    <w:rsid w:val="00D14545"/>
    <w:rsid w:val="00D15AB8"/>
    <w:rsid w:val="00D50CB7"/>
    <w:rsid w:val="00D513C2"/>
    <w:rsid w:val="00D54770"/>
    <w:rsid w:val="00D64B7E"/>
    <w:rsid w:val="00D71E88"/>
    <w:rsid w:val="00D86398"/>
    <w:rsid w:val="00D925CD"/>
    <w:rsid w:val="00DA15F1"/>
    <w:rsid w:val="00DC341A"/>
    <w:rsid w:val="00DE337B"/>
    <w:rsid w:val="00DE751E"/>
    <w:rsid w:val="00E04F4E"/>
    <w:rsid w:val="00E106EE"/>
    <w:rsid w:val="00E11612"/>
    <w:rsid w:val="00E14A2B"/>
    <w:rsid w:val="00E274DE"/>
    <w:rsid w:val="00E34BF1"/>
    <w:rsid w:val="00E36076"/>
    <w:rsid w:val="00E40AD4"/>
    <w:rsid w:val="00E4202E"/>
    <w:rsid w:val="00E42A01"/>
    <w:rsid w:val="00E51379"/>
    <w:rsid w:val="00E538EE"/>
    <w:rsid w:val="00E571FD"/>
    <w:rsid w:val="00E66923"/>
    <w:rsid w:val="00E7668B"/>
    <w:rsid w:val="00E82AAB"/>
    <w:rsid w:val="00E91DF3"/>
    <w:rsid w:val="00EA05A1"/>
    <w:rsid w:val="00EA547C"/>
    <w:rsid w:val="00EB1B9E"/>
    <w:rsid w:val="00EE3432"/>
    <w:rsid w:val="00F2602B"/>
    <w:rsid w:val="00F43B33"/>
    <w:rsid w:val="00F444EB"/>
    <w:rsid w:val="00F5590E"/>
    <w:rsid w:val="00F62AE9"/>
    <w:rsid w:val="00FB6288"/>
    <w:rsid w:val="00FD255D"/>
    <w:rsid w:val="00FE2122"/>
    <w:rsid w:val="00FE44B8"/>
    <w:rsid w:val="00FE4A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39B8"/>
  <w15:docId w15:val="{173F529E-28A0-4997-AA30-C9A175F8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D7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D70"/>
    <w:pPr>
      <w:spacing w:line="276" w:lineRule="auto"/>
      <w:ind w:left="720"/>
      <w:contextualSpacing/>
      <w:jc w:val="center"/>
    </w:pPr>
    <w:rPr>
      <w:rFonts w:ascii="Calibri" w:eastAsia="Calibri" w:hAnsi="Calibri"/>
      <w:sz w:val="22"/>
      <w:szCs w:val="22"/>
    </w:rPr>
  </w:style>
  <w:style w:type="paragraph" w:styleId="BalloonText">
    <w:name w:val="Balloon Text"/>
    <w:basedOn w:val="Normal"/>
    <w:link w:val="BalloonTextChar"/>
    <w:uiPriority w:val="99"/>
    <w:semiHidden/>
    <w:unhideWhenUsed/>
    <w:rsid w:val="00257233"/>
    <w:rPr>
      <w:rFonts w:ascii="Tahoma" w:hAnsi="Tahoma" w:cs="Tahoma"/>
      <w:sz w:val="16"/>
      <w:szCs w:val="16"/>
    </w:rPr>
  </w:style>
  <w:style w:type="character" w:customStyle="1" w:styleId="BalloonTextChar">
    <w:name w:val="Balloon Text Char"/>
    <w:basedOn w:val="DefaultParagraphFont"/>
    <w:link w:val="BalloonText"/>
    <w:uiPriority w:val="99"/>
    <w:semiHidden/>
    <w:rsid w:val="00257233"/>
    <w:rPr>
      <w:rFonts w:ascii="Tahoma" w:eastAsia="Times New Roman" w:hAnsi="Tahoma" w:cs="Tahoma"/>
      <w:sz w:val="16"/>
      <w:szCs w:val="16"/>
    </w:rPr>
  </w:style>
  <w:style w:type="table" w:styleId="LightShading-Accent4">
    <w:name w:val="Light Shading Accent 4"/>
    <w:basedOn w:val="TableNormal"/>
    <w:uiPriority w:val="60"/>
    <w:rsid w:val="00290FC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character" w:styleId="Hyperlink">
    <w:name w:val="Hyperlink"/>
    <w:basedOn w:val="DefaultParagraphFont"/>
    <w:uiPriority w:val="99"/>
    <w:unhideWhenUsed/>
    <w:rsid w:val="000C6E63"/>
    <w:rPr>
      <w:color w:val="0000FF" w:themeColor="hyperlink"/>
      <w:u w:val="single"/>
    </w:rPr>
  </w:style>
  <w:style w:type="character" w:customStyle="1" w:styleId="UnresolvedMention1">
    <w:name w:val="Unresolved Mention1"/>
    <w:basedOn w:val="DefaultParagraphFont"/>
    <w:uiPriority w:val="99"/>
    <w:semiHidden/>
    <w:unhideWhenUsed/>
    <w:rsid w:val="008B4E44"/>
    <w:rPr>
      <w:color w:val="605E5C"/>
      <w:shd w:val="clear" w:color="auto" w:fill="E1DFDD"/>
    </w:rPr>
  </w:style>
  <w:style w:type="character" w:styleId="UnresolvedMention">
    <w:name w:val="Unresolved Mention"/>
    <w:basedOn w:val="DefaultParagraphFont"/>
    <w:uiPriority w:val="99"/>
    <w:semiHidden/>
    <w:unhideWhenUsed/>
    <w:rsid w:val="00114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2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z.ashworth@riponmuseums.co.uk" TargetMode="External"/><Relationship Id="rId5" Type="http://schemas.openxmlformats.org/officeDocument/2006/relationships/styles" Target="styles.xml"/><Relationship Id="rId10" Type="http://schemas.openxmlformats.org/officeDocument/2006/relationships/hyperlink" Target="mailto:liz.ashworth@riponmuseums.co.uk" TargetMode="External"/><Relationship Id="rId4" Type="http://schemas.openxmlformats.org/officeDocument/2006/relationships/numbering" Target="numbering.xml"/><Relationship Id="rId9" Type="http://schemas.openxmlformats.org/officeDocument/2006/relationships/hyperlink" Target="http://www.riponmuseu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63942A8F86AA489DC9641E443391DE" ma:contentTypeVersion="13" ma:contentTypeDescription="Create a new document." ma:contentTypeScope="" ma:versionID="9f324d5c4ef98af3204759dbcea177a0">
  <xsd:schema xmlns:xsd="http://www.w3.org/2001/XMLSchema" xmlns:xs="http://www.w3.org/2001/XMLSchema" xmlns:p="http://schemas.microsoft.com/office/2006/metadata/properties" xmlns:ns2="a6cbe0ed-63f8-4cb7-8677-3d968f0df93f" xmlns:ns3="549cc71f-0d55-40ce-b8bd-8f28a104368a" targetNamespace="http://schemas.microsoft.com/office/2006/metadata/properties" ma:root="true" ma:fieldsID="f013c81db724b51d9f2ac62d8e92dff4" ns2:_="" ns3:_="">
    <xsd:import namespace="a6cbe0ed-63f8-4cb7-8677-3d968f0df93f"/>
    <xsd:import namespace="549cc71f-0d55-40ce-b8bd-8f28a10436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be0ed-63f8-4cb7-8677-3d968f0df9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9cc71f-0d55-40ce-b8bd-8f28a10436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A4BE08-DF01-4FB5-9952-A3DF4EFEA2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8D6717-365D-494A-B6BA-0FC1FC0020FE}">
  <ds:schemaRefs>
    <ds:schemaRef ds:uri="http://schemas.microsoft.com/sharepoint/v3/contenttype/forms"/>
  </ds:schemaRefs>
</ds:datastoreItem>
</file>

<file path=customXml/itemProps3.xml><?xml version="1.0" encoding="utf-8"?>
<ds:datastoreItem xmlns:ds="http://schemas.openxmlformats.org/officeDocument/2006/customXml" ds:itemID="{DB974D2E-25C8-4BA9-B4C4-C1D2A47C2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be0ed-63f8-4cb7-8677-3d968f0df93f"/>
    <ds:schemaRef ds:uri="549cc71f-0d55-40ce-b8bd-8f28a1043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dc:creator>
  <cp:keywords/>
  <dc:description/>
  <cp:lastModifiedBy>Alexa Vernon</cp:lastModifiedBy>
  <cp:revision>10</cp:revision>
  <dcterms:created xsi:type="dcterms:W3CDTF">2026-02-11T12:25:00Z</dcterms:created>
  <dcterms:modified xsi:type="dcterms:W3CDTF">2026-02-11T12:31:00Z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0x010100DF63942A8F86AA489DC9641E443391DE</vt:lpwstr>
  </property>
</Properties>
</file>